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2E8D9E" w14:textId="77777777" w:rsidR="007D7466" w:rsidRDefault="007D7466" w:rsidP="007D7466">
      <w:pPr>
        <w:pStyle w:val="Body"/>
      </w:pPr>
      <w:r>
        <w:rPr>
          <w:noProof/>
        </w:rPr>
        <w:drawing>
          <wp:anchor distT="152400" distB="152400" distL="152400" distR="152400" simplePos="0" relativeHeight="251660288" behindDoc="0" locked="0" layoutInCell="1" allowOverlap="1" wp14:anchorId="72FB0637" wp14:editId="232A6C8F">
            <wp:simplePos x="0" y="0"/>
            <wp:positionH relativeFrom="page">
              <wp:posOffset>308113</wp:posOffset>
            </wp:positionH>
            <wp:positionV relativeFrom="page">
              <wp:posOffset>340968</wp:posOffset>
            </wp:positionV>
            <wp:extent cx="2255770" cy="416520"/>
            <wp:effectExtent l="0" t="0" r="0" b="0"/>
            <wp:wrapThrough wrapText="bothSides" distL="152400" distR="152400">
              <wp:wrapPolygon edited="1">
                <wp:start x="2" y="-8"/>
                <wp:lineTo x="2" y="21603"/>
                <wp:lineTo x="21599" y="21603"/>
                <wp:lineTo x="21599" y="-8"/>
                <wp:lineTo x="2" y="-8"/>
              </wp:wrapPolygon>
            </wp:wrapThrough>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7"/>
                    <a:srcRect/>
                    <a:stretch>
                      <a:fillRect/>
                    </a:stretch>
                  </pic:blipFill>
                  <pic:spPr>
                    <a:xfrm>
                      <a:off x="0" y="0"/>
                      <a:ext cx="2255770" cy="416520"/>
                    </a:xfrm>
                    <a:prstGeom prst="rect">
                      <a:avLst/>
                    </a:prstGeom>
                    <a:ln w="12700" cap="flat">
                      <a:noFill/>
                      <a:miter lim="400000"/>
                    </a:ln>
                    <a:effectLst/>
                  </pic:spPr>
                </pic:pic>
              </a:graphicData>
            </a:graphic>
          </wp:anchor>
        </w:drawing>
      </w:r>
    </w:p>
    <w:p w14:paraId="5BFBD212" w14:textId="77777777" w:rsidR="007D7466" w:rsidRDefault="007D7466" w:rsidP="007D7466">
      <w:pPr>
        <w:pStyle w:val="Body"/>
      </w:pPr>
    </w:p>
    <w:p w14:paraId="66B6D720" w14:textId="77777777" w:rsidR="007D7466" w:rsidRDefault="007D7466" w:rsidP="007D7466">
      <w:pPr>
        <w:pStyle w:val="Body"/>
      </w:pPr>
    </w:p>
    <w:p w14:paraId="0F67D79F" w14:textId="77777777" w:rsidR="007D7466" w:rsidRDefault="007D7466" w:rsidP="007D7466">
      <w:pPr>
        <w:pStyle w:val="Body"/>
      </w:pPr>
    </w:p>
    <w:p w14:paraId="1DC79EF1" w14:textId="3DBD9B62" w:rsidR="007D7466" w:rsidRDefault="007D7466" w:rsidP="007D7466">
      <w:pPr>
        <w:pStyle w:val="Body"/>
      </w:pPr>
    </w:p>
    <w:p w14:paraId="0E295587" w14:textId="1463AD8B" w:rsidR="007D7466" w:rsidRDefault="007D7466" w:rsidP="007D7466">
      <w:pPr>
        <w:pStyle w:val="Body"/>
      </w:pPr>
    </w:p>
    <w:p w14:paraId="62C2C494" w14:textId="2DFEE03C" w:rsidR="007D7466" w:rsidRDefault="007D7466" w:rsidP="007D7466">
      <w:pPr>
        <w:pStyle w:val="Body"/>
      </w:pPr>
      <w:r>
        <w:rPr>
          <w:noProof/>
        </w:rPr>
        <mc:AlternateContent>
          <mc:Choice Requires="wps">
            <w:drawing>
              <wp:anchor distT="152400" distB="152400" distL="152400" distR="152400" simplePos="0" relativeHeight="251661312" behindDoc="0" locked="0" layoutInCell="1" allowOverlap="1" wp14:anchorId="2D93781A" wp14:editId="25ED2B46">
                <wp:simplePos x="0" y="0"/>
                <wp:positionH relativeFrom="margin">
                  <wp:align>center</wp:align>
                </wp:positionH>
                <wp:positionV relativeFrom="page">
                  <wp:posOffset>2310130</wp:posOffset>
                </wp:positionV>
                <wp:extent cx="6687185" cy="1657350"/>
                <wp:effectExtent l="0" t="0" r="0" b="0"/>
                <wp:wrapTopAndBottom distT="152400" distB="152400"/>
                <wp:docPr id="329509044" name="Text Box 1" descr="Document Title Style Here…"/>
                <wp:cNvGraphicFramePr/>
                <a:graphic xmlns:a="http://schemas.openxmlformats.org/drawingml/2006/main">
                  <a:graphicData uri="http://schemas.microsoft.com/office/word/2010/wordprocessingShape">
                    <wps:wsp>
                      <wps:cNvSpPr txBox="1"/>
                      <wps:spPr>
                        <a:xfrm>
                          <a:off x="0" y="0"/>
                          <a:ext cx="6687185" cy="1657350"/>
                        </a:xfrm>
                        <a:prstGeom prst="rect">
                          <a:avLst/>
                        </a:prstGeom>
                        <a:noFill/>
                        <a:ln w="12700" cap="flat">
                          <a:noFill/>
                          <a:miter lim="400000"/>
                        </a:ln>
                        <a:effectLst/>
                      </wps:spPr>
                      <wps:txbx>
                        <w:txbxContent>
                          <w:p w14:paraId="6AF68503" w14:textId="5D6352E5" w:rsidR="007D7466" w:rsidRPr="007F3817" w:rsidRDefault="007D7466" w:rsidP="007D7466">
                            <w:pPr>
                              <w:rPr>
                                <w:rFonts w:ascii="Century Gothic" w:hAnsi="Century Gothic"/>
                                <w:sz w:val="60"/>
                                <w:szCs w:val="60"/>
                              </w:rPr>
                            </w:pPr>
                            <w:r w:rsidRPr="007D7466">
                              <w:rPr>
                                <w:rFonts w:ascii="Century Gothic" w:hAnsi="Century Gothic"/>
                                <w:sz w:val="60"/>
                                <w:szCs w:val="60"/>
                              </w:rPr>
                              <w:t>Licence Audit and Allocation Working Group</w:t>
                            </w:r>
                          </w:p>
                          <w:p w14:paraId="0E59AC52" w14:textId="4F5D12E3" w:rsidR="007D7466" w:rsidRPr="007F3817" w:rsidRDefault="007D7466" w:rsidP="007D7466">
                            <w:pPr>
                              <w:rPr>
                                <w:rFonts w:ascii="Century Gothic" w:hAnsi="Century Gothic"/>
                                <w:b/>
                                <w:bCs/>
                                <w:sz w:val="40"/>
                                <w:szCs w:val="40"/>
                              </w:rPr>
                            </w:pPr>
                            <w:r>
                              <w:rPr>
                                <w:rFonts w:ascii="Century Gothic" w:hAnsi="Century Gothic"/>
                                <w:b/>
                                <w:bCs/>
                                <w:sz w:val="40"/>
                                <w:szCs w:val="40"/>
                              </w:rPr>
                              <w:t>Participant Briefing Pack</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2D93781A" id="_x0000_t202" coordsize="21600,21600" o:spt="202" path="m,l,21600r21600,l21600,xe">
                <v:stroke joinstyle="miter"/>
                <v:path gradientshapeok="t" o:connecttype="rect"/>
              </v:shapetype>
              <v:shape id="Text Box 1" o:spid="_x0000_s1026" type="#_x0000_t202" alt="Document Title Style Here…" style="position:absolute;margin-left:0;margin-top:181.9pt;width:526.55pt;height:130.5pt;z-index:251661312;visibility:visible;mso-wrap-style:square;mso-width-percent:0;mso-height-percent:0;mso-wrap-distance-left:12pt;mso-wrap-distance-top:12pt;mso-wrap-distance-right:12pt;mso-wrap-distance-bottom:12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fxgwwEAAHsDAAAOAAAAZHJzL2Uyb0RvYy54bWysU9uO2yAQfa+0/4B439jONhdZcVZ70VYr&#10;rbaVtv0AgiFGAoYCiZ2/34HcrPatqh8wA+Mzc84cr+4Ho8le+KDANrSalJQIy6FVdtvQXz9fbpeU&#10;hMhsyzRY0dCDCPR+ffNl1btaTKED3QpPEMSGuncN7WJ0dVEE3gnDwgScsHgpwRsWMfTbovWsR3Sj&#10;i2lZzosefOs8cBECnj4fL+k640spePwuZRCR6IZibzGvPq+btBbrFau3nrlO8VMb7B+6MExZLHqB&#10;emaRkZ1Xf0EZxT0EkHHCwRQgpeIic0A2VfkHm4+OOZG5oDjBXWQK/w+Wv+8/3A9P4vAIAw4wCdK7&#10;UAc8THwG6U16Y6cE71HCw0U2MUTC8XA+Xy6q5YwSjnfVfLa4m2Vhi+vnzof4TYAhadNQj3PJcrH9&#10;W4hYElPPKamahReldZ6NtqRH1OmixNqcoUWkZsePR1lGRbSRVqahX8v0JB4Iqm2CE9kIp0pXdmkX&#10;h81woryB9oBK9GiGhobfO+YFJfrVotqzcpnKx3Hgx8FmHNideQL0W0UJs7wDtNu54YddBKky41T9&#10;WBI7TQFOOPd8cmOy0DjOWdd/Zv0JAAD//wMAUEsDBBQABgAIAAAAIQDZqKOS4QAAAAkBAAAPAAAA&#10;ZHJzL2Rvd25yZXYueG1sTI/BTsMwEETvSPyDtUjcqNMGohLiVAgJARIHWqiA2zZeEpfYjmI3Tf++&#10;2xMcV7N686ZYjLYVA/XBeKdgOklAkKu8Nq5W8PH+eDUHESI6ja13pOBAARbl+VmBufZ7t6RhFWvB&#10;EBdyVNDE2OVShqohi2HiO3Kc/fjeYuSzr6Xucc9w28pZkmTSonHc0GBHDw1Vv6udVZANt9svqdef&#10;b0tcv76Yb/P8tD0odXkx3t+BiDTGv2c46bM6lOy08Tung2gV8JCoIM1SHnCKk5t0CmLD8Nn1HGRZ&#10;yP8LyiMAAAD//wMAUEsBAi0AFAAGAAgAAAAhALaDOJL+AAAA4QEAABMAAAAAAAAAAAAAAAAAAAAA&#10;AFtDb250ZW50X1R5cGVzXS54bWxQSwECLQAUAAYACAAAACEAOP0h/9YAAACUAQAACwAAAAAAAAAA&#10;AAAAAAAvAQAAX3JlbHMvLnJlbHNQSwECLQAUAAYACAAAACEAkmn8YMMBAAB7AwAADgAAAAAAAAAA&#10;AAAAAAAuAgAAZHJzL2Uyb0RvYy54bWxQSwECLQAUAAYACAAAACEA2aijkuEAAAAJAQAADwAAAAAA&#10;AAAAAAAAAAAdBAAAZHJzL2Rvd25yZXYueG1sUEsFBgAAAAAEAAQA8wAAACsFAAAAAA==&#10;" filled="f" stroked="f" strokeweight="1pt">
                <v:stroke miterlimit="4"/>
                <v:textbox inset="4pt,4pt,4pt,4pt">
                  <w:txbxContent>
                    <w:p w14:paraId="6AF68503" w14:textId="5D6352E5" w:rsidR="007D7466" w:rsidRPr="007F3817" w:rsidRDefault="007D7466" w:rsidP="007D7466">
                      <w:pPr>
                        <w:rPr>
                          <w:rFonts w:ascii="Century Gothic" w:hAnsi="Century Gothic"/>
                          <w:sz w:val="60"/>
                          <w:szCs w:val="60"/>
                        </w:rPr>
                      </w:pPr>
                      <w:r w:rsidRPr="007D7466">
                        <w:rPr>
                          <w:rFonts w:ascii="Century Gothic" w:hAnsi="Century Gothic"/>
                          <w:sz w:val="60"/>
                          <w:szCs w:val="60"/>
                        </w:rPr>
                        <w:t>Licence Audit and Allocation Working Group</w:t>
                      </w:r>
                    </w:p>
                    <w:p w14:paraId="0E59AC52" w14:textId="4F5D12E3" w:rsidR="007D7466" w:rsidRPr="007F3817" w:rsidRDefault="007D7466" w:rsidP="007D7466">
                      <w:pPr>
                        <w:rPr>
                          <w:rFonts w:ascii="Century Gothic" w:hAnsi="Century Gothic"/>
                          <w:b/>
                          <w:bCs/>
                          <w:sz w:val="40"/>
                          <w:szCs w:val="40"/>
                        </w:rPr>
                      </w:pPr>
                      <w:r>
                        <w:rPr>
                          <w:rFonts w:ascii="Century Gothic" w:hAnsi="Century Gothic"/>
                          <w:b/>
                          <w:bCs/>
                          <w:sz w:val="40"/>
                          <w:szCs w:val="40"/>
                        </w:rPr>
                        <w:t>Participant Briefing Pack</w:t>
                      </w:r>
                    </w:p>
                  </w:txbxContent>
                </v:textbox>
                <w10:wrap type="topAndBottom" anchorx="margin" anchory="page"/>
              </v:shape>
            </w:pict>
          </mc:Fallback>
        </mc:AlternateContent>
      </w:r>
    </w:p>
    <w:p w14:paraId="64FC45DE" w14:textId="77777777" w:rsidR="007D7466" w:rsidRDefault="007D7466" w:rsidP="007D7466">
      <w:pPr>
        <w:pStyle w:val="Body"/>
      </w:pPr>
    </w:p>
    <w:p w14:paraId="3D114943" w14:textId="77777777" w:rsidR="007D7466" w:rsidRDefault="007D7466" w:rsidP="007D7466">
      <w:pPr>
        <w:pStyle w:val="Body"/>
      </w:pPr>
    </w:p>
    <w:p w14:paraId="5B347398" w14:textId="77777777" w:rsidR="007D7466" w:rsidRDefault="007D7466" w:rsidP="007D7466">
      <w:pPr>
        <w:pStyle w:val="Body"/>
      </w:pPr>
    </w:p>
    <w:p w14:paraId="06436969" w14:textId="77777777" w:rsidR="007D7466" w:rsidRDefault="007D7466" w:rsidP="007D7466">
      <w:pPr>
        <w:pStyle w:val="Body"/>
      </w:pPr>
    </w:p>
    <w:p w14:paraId="632F96CB" w14:textId="77777777" w:rsidR="007D7466" w:rsidRDefault="007D7466" w:rsidP="007D7466">
      <w:pPr>
        <w:pStyle w:val="Body"/>
      </w:pPr>
    </w:p>
    <w:p w14:paraId="33B8C5AF" w14:textId="77777777" w:rsidR="007D7466" w:rsidRDefault="007D7466" w:rsidP="007D7466">
      <w:pPr>
        <w:pStyle w:val="Body"/>
      </w:pPr>
    </w:p>
    <w:p w14:paraId="52849F8B" w14:textId="77777777" w:rsidR="007D7466" w:rsidRDefault="007D7466" w:rsidP="007D7466">
      <w:pPr>
        <w:pStyle w:val="Body"/>
      </w:pPr>
      <w:r>
        <w:rPr>
          <w:noProof/>
        </w:rPr>
        <w:drawing>
          <wp:anchor distT="152400" distB="152400" distL="152400" distR="152400" simplePos="0" relativeHeight="251659264" behindDoc="0" locked="0" layoutInCell="1" allowOverlap="1" wp14:anchorId="19C0A189" wp14:editId="0E01BEEB">
            <wp:simplePos x="0" y="0"/>
            <wp:positionH relativeFrom="page">
              <wp:posOffset>200026</wp:posOffset>
            </wp:positionH>
            <wp:positionV relativeFrom="page">
              <wp:posOffset>5153025</wp:posOffset>
            </wp:positionV>
            <wp:extent cx="6918960" cy="5111750"/>
            <wp:effectExtent l="0" t="0" r="0" b="0"/>
            <wp:wrapNone/>
            <wp:docPr id="1096230989" name="Picture 2"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8" cstate="screen">
                      <a:extLst>
                        <a:ext uri="{28A0092B-C50C-407E-A947-70E740481C1C}">
                          <a14:useLocalDpi xmlns:a14="http://schemas.microsoft.com/office/drawing/2010/main"/>
                        </a:ext>
                      </a:extLst>
                    </a:blip>
                    <a:srcRect/>
                    <a:stretch>
                      <a:fillRect/>
                    </a:stretch>
                  </pic:blipFill>
                  <pic:spPr>
                    <a:xfrm>
                      <a:off x="0" y="0"/>
                      <a:ext cx="6918960" cy="5111750"/>
                    </a:xfrm>
                    <a:custGeom>
                      <a:avLst/>
                      <a:gdLst/>
                      <a:ahLst/>
                      <a:cxnLst>
                        <a:cxn ang="0">
                          <a:pos x="wd2" y="hd2"/>
                        </a:cxn>
                        <a:cxn ang="5400000">
                          <a:pos x="wd2" y="hd2"/>
                        </a:cxn>
                        <a:cxn ang="10800000">
                          <a:pos x="wd2" y="hd2"/>
                        </a:cxn>
                        <a:cxn ang="16200000">
                          <a:pos x="wd2" y="hd2"/>
                        </a:cxn>
                      </a:cxnLst>
                      <a:rect l="0" t="0" r="r" b="b"/>
                      <a:pathLst>
                        <a:path w="21600" h="21600" extrusionOk="0">
                          <a:moveTo>
                            <a:pt x="655" y="0"/>
                          </a:moveTo>
                          <a:cubicBezTo>
                            <a:pt x="463" y="0"/>
                            <a:pt x="348" y="0"/>
                            <a:pt x="271" y="37"/>
                          </a:cubicBezTo>
                          <a:cubicBezTo>
                            <a:pt x="160" y="83"/>
                            <a:pt x="73" y="183"/>
                            <a:pt x="32" y="310"/>
                          </a:cubicBezTo>
                          <a:cubicBezTo>
                            <a:pt x="0" y="398"/>
                            <a:pt x="0" y="529"/>
                            <a:pt x="0" y="749"/>
                          </a:cubicBezTo>
                          <a:lnTo>
                            <a:pt x="0" y="20851"/>
                          </a:lnTo>
                          <a:cubicBezTo>
                            <a:pt x="0" y="21071"/>
                            <a:pt x="0" y="21202"/>
                            <a:pt x="32" y="21290"/>
                          </a:cubicBezTo>
                          <a:cubicBezTo>
                            <a:pt x="73" y="21417"/>
                            <a:pt x="160" y="21517"/>
                            <a:pt x="271" y="21563"/>
                          </a:cubicBezTo>
                          <a:cubicBezTo>
                            <a:pt x="348" y="21600"/>
                            <a:pt x="463" y="21600"/>
                            <a:pt x="655" y="21600"/>
                          </a:cubicBezTo>
                          <a:lnTo>
                            <a:pt x="20945" y="21600"/>
                          </a:lnTo>
                          <a:cubicBezTo>
                            <a:pt x="21137" y="21600"/>
                            <a:pt x="21252" y="21600"/>
                            <a:pt x="21329" y="21563"/>
                          </a:cubicBezTo>
                          <a:cubicBezTo>
                            <a:pt x="21440" y="21517"/>
                            <a:pt x="21527" y="21417"/>
                            <a:pt x="21568" y="21290"/>
                          </a:cubicBezTo>
                          <a:cubicBezTo>
                            <a:pt x="21600" y="21202"/>
                            <a:pt x="21600" y="21071"/>
                            <a:pt x="21600" y="20851"/>
                          </a:cubicBezTo>
                          <a:lnTo>
                            <a:pt x="21600" y="749"/>
                          </a:lnTo>
                          <a:cubicBezTo>
                            <a:pt x="21600" y="529"/>
                            <a:pt x="21600" y="398"/>
                            <a:pt x="21568" y="310"/>
                          </a:cubicBezTo>
                          <a:cubicBezTo>
                            <a:pt x="21527" y="183"/>
                            <a:pt x="21440" y="83"/>
                            <a:pt x="21329" y="37"/>
                          </a:cubicBezTo>
                          <a:cubicBezTo>
                            <a:pt x="21252" y="0"/>
                            <a:pt x="21137" y="0"/>
                            <a:pt x="20945" y="0"/>
                          </a:cubicBezTo>
                          <a:lnTo>
                            <a:pt x="655" y="0"/>
                          </a:lnTo>
                          <a:close/>
                        </a:path>
                      </a:pathLst>
                    </a:cu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44E97096" w14:textId="77777777" w:rsidR="007D7466" w:rsidRPr="00D10D6A" w:rsidRDefault="007D7466" w:rsidP="007D7466">
      <w:pPr>
        <w:rPr>
          <w:rFonts w:ascii="Nuckle Medium" w:hAnsi="Nuckle Medium"/>
          <w:sz w:val="36"/>
          <w:szCs w:val="36"/>
        </w:rPr>
      </w:pPr>
    </w:p>
    <w:p w14:paraId="4A910335" w14:textId="77777777" w:rsidR="007D7466" w:rsidRPr="00D10D6A" w:rsidRDefault="007D7466" w:rsidP="007D7466">
      <w:pPr>
        <w:rPr>
          <w:rFonts w:ascii="Nuckle Medium" w:hAnsi="Nuckle Medium"/>
          <w:sz w:val="36"/>
          <w:szCs w:val="36"/>
        </w:rPr>
      </w:pPr>
    </w:p>
    <w:p w14:paraId="3834E47E" w14:textId="77777777" w:rsidR="007D7466" w:rsidRDefault="007D7466" w:rsidP="007D7466">
      <w:pPr>
        <w:rPr>
          <w:rFonts w:ascii="Nuckle Medium" w:hAnsi="Nuckle Medium"/>
          <w:b/>
          <w:bCs/>
          <w:sz w:val="36"/>
          <w:szCs w:val="36"/>
        </w:rPr>
      </w:pPr>
    </w:p>
    <w:p w14:paraId="7B4A0BD4" w14:textId="50967FE3" w:rsidR="007D7466" w:rsidRDefault="007D7466" w:rsidP="007D7466">
      <w:pPr>
        <w:rPr>
          <w:rFonts w:ascii="Nuckle Medium" w:hAnsi="Nuckle Medium"/>
          <w:b/>
          <w:bCs/>
          <w:sz w:val="36"/>
          <w:szCs w:val="36"/>
        </w:rPr>
      </w:pPr>
    </w:p>
    <w:p w14:paraId="14810DAE" w14:textId="77777777" w:rsidR="007D7466" w:rsidRDefault="007D7466" w:rsidP="007D7466">
      <w:pPr>
        <w:rPr>
          <w:rFonts w:ascii="Nuckle Medium" w:hAnsi="Nuckle Medium"/>
          <w:b/>
          <w:bCs/>
          <w:sz w:val="36"/>
          <w:szCs w:val="36"/>
        </w:rPr>
      </w:pPr>
    </w:p>
    <w:p w14:paraId="4FF72D4B" w14:textId="77777777" w:rsidR="007D7466" w:rsidRDefault="007D7466" w:rsidP="007D7466">
      <w:pPr>
        <w:rPr>
          <w:rFonts w:ascii="Nuckle Medium" w:hAnsi="Nuckle Medium"/>
          <w:b/>
          <w:bCs/>
          <w:sz w:val="36"/>
          <w:szCs w:val="36"/>
        </w:rPr>
      </w:pPr>
    </w:p>
    <w:p w14:paraId="606E77AD" w14:textId="77777777" w:rsidR="007D7466" w:rsidRDefault="007D7466" w:rsidP="007D7466">
      <w:pPr>
        <w:rPr>
          <w:rFonts w:ascii="Nuckle Medium" w:hAnsi="Nuckle Medium"/>
          <w:b/>
          <w:bCs/>
          <w:sz w:val="36"/>
          <w:szCs w:val="36"/>
        </w:rPr>
      </w:pPr>
    </w:p>
    <w:p w14:paraId="4B64DE80" w14:textId="77777777" w:rsidR="007D7466" w:rsidRDefault="007D7466" w:rsidP="007D7466">
      <w:pPr>
        <w:rPr>
          <w:rFonts w:ascii="Nuckle Medium" w:hAnsi="Nuckle Medium"/>
          <w:b/>
          <w:bCs/>
          <w:sz w:val="36"/>
          <w:szCs w:val="36"/>
        </w:rPr>
      </w:pPr>
    </w:p>
    <w:p w14:paraId="032D4F79" w14:textId="77777777" w:rsidR="007D7466" w:rsidRDefault="007D7466" w:rsidP="007D7466">
      <w:pPr>
        <w:rPr>
          <w:rFonts w:ascii="Nuckle Medium" w:hAnsi="Nuckle Medium"/>
          <w:b/>
          <w:bCs/>
          <w:sz w:val="36"/>
          <w:szCs w:val="36"/>
        </w:rPr>
      </w:pPr>
    </w:p>
    <w:p w14:paraId="628C4067" w14:textId="77777777" w:rsidR="007D7466" w:rsidRPr="007D7466" w:rsidRDefault="007D7466" w:rsidP="007D7466">
      <w:pPr>
        <w:rPr>
          <w:rFonts w:ascii="Nuckle Medium" w:hAnsi="Nuckle Medium"/>
          <w:b/>
          <w:bCs/>
          <w:sz w:val="36"/>
          <w:szCs w:val="36"/>
        </w:rPr>
      </w:pPr>
    </w:p>
    <w:p w14:paraId="35E14754" w14:textId="61444E11" w:rsidR="00255B75" w:rsidRPr="007D7466" w:rsidRDefault="68794AB0" w:rsidP="7FF47724">
      <w:pPr>
        <w:pStyle w:val="Heading1"/>
        <w:rPr>
          <w:rFonts w:ascii="Century Gothic" w:hAnsi="Century Gothic"/>
          <w:b/>
          <w:bCs/>
          <w:color w:val="auto"/>
          <w:sz w:val="28"/>
          <w:szCs w:val="28"/>
        </w:rPr>
      </w:pPr>
      <w:r w:rsidRPr="007D7466">
        <w:rPr>
          <w:rFonts w:ascii="Century Gothic" w:hAnsi="Century Gothic"/>
          <w:b/>
          <w:bCs/>
          <w:color w:val="auto"/>
          <w:sz w:val="28"/>
          <w:szCs w:val="28"/>
        </w:rPr>
        <w:lastRenderedPageBreak/>
        <w:t>Intention and Approach</w:t>
      </w:r>
    </w:p>
    <w:p w14:paraId="6CFB67D5" w14:textId="1226C040" w:rsidR="00255B75" w:rsidRPr="007D7466" w:rsidRDefault="68794AB0" w:rsidP="7FF47724">
      <w:pPr>
        <w:rPr>
          <w:rFonts w:ascii="Century Gothic" w:hAnsi="Century Gothic"/>
        </w:rPr>
      </w:pPr>
      <w:r w:rsidRPr="007D7466">
        <w:rPr>
          <w:rFonts w:ascii="Century Gothic" w:hAnsi="Century Gothic"/>
        </w:rPr>
        <w:t>Across Scottish local government, Microsoft 365 licence allocation has developed in different ways. As councils face ongoing cost pressure, increasing compliance expectations and emerging AI capabilities such as Copilot, there is a growing need for a clear, defensible and consistent approach to licence allocation.</w:t>
      </w:r>
    </w:p>
    <w:p w14:paraId="3128B6DD" w14:textId="424B7684" w:rsidR="00255B75" w:rsidRPr="007D7466" w:rsidRDefault="68794AB0" w:rsidP="7FF47724">
      <w:pPr>
        <w:rPr>
          <w:rFonts w:ascii="Century Gothic" w:hAnsi="Century Gothic"/>
        </w:rPr>
      </w:pPr>
      <w:r w:rsidRPr="007D7466">
        <w:rPr>
          <w:rFonts w:ascii="Century Gothic" w:hAnsi="Century Gothic"/>
        </w:rPr>
        <w:t>The intention of this working group is to co</w:t>
      </w:r>
      <w:r w:rsidR="494AF8B6" w:rsidRPr="007D7466">
        <w:rPr>
          <w:rFonts w:ascii="Century Gothic" w:hAnsi="Century Gothic"/>
        </w:rPr>
        <w:t>-</w:t>
      </w:r>
      <w:r w:rsidRPr="007D7466">
        <w:rPr>
          <w:rFonts w:ascii="Century Gothic" w:hAnsi="Century Gothic"/>
        </w:rPr>
        <w:t>design a practical Licence Audit and Allocation Framework that councils can adopt and</w:t>
      </w:r>
      <w:r w:rsidR="49488F50" w:rsidRPr="007D7466">
        <w:rPr>
          <w:rFonts w:ascii="Century Gothic" w:hAnsi="Century Gothic"/>
        </w:rPr>
        <w:t>, where necessary,</w:t>
      </w:r>
      <w:r w:rsidRPr="007D7466">
        <w:rPr>
          <w:rFonts w:ascii="Century Gothic" w:hAnsi="Century Gothic"/>
        </w:rPr>
        <w:t xml:space="preserve"> adapt locally. This is not a centrally mandated licence reduction exercise, nor an attempt to impose a single allocation model. The aim is to create a structured methodology that enables councils to align licences to functional need, validate system driven assumptions and manage risk appropriately.</w:t>
      </w:r>
    </w:p>
    <w:p w14:paraId="00A2DF00" w14:textId="524118D6" w:rsidR="00255B75" w:rsidRPr="007D7466" w:rsidRDefault="68794AB0" w:rsidP="7FF47724">
      <w:pPr>
        <w:rPr>
          <w:rFonts w:ascii="Century Gothic" w:hAnsi="Century Gothic"/>
        </w:rPr>
      </w:pPr>
      <w:r w:rsidRPr="007D7466">
        <w:rPr>
          <w:rFonts w:ascii="Century Gothic" w:hAnsi="Century Gothic"/>
        </w:rPr>
        <w:t xml:space="preserve">This work builds on lessons learned from NHS Ayrshire and Arran and from previous Information Governance task and finish groups. </w:t>
      </w:r>
      <w:r w:rsidR="4F020DFE" w:rsidRPr="007D7466">
        <w:rPr>
          <w:rFonts w:ascii="Century Gothic" w:hAnsi="Century Gothic"/>
        </w:rPr>
        <w:t>We</w:t>
      </w:r>
      <w:r w:rsidRPr="007D7466">
        <w:rPr>
          <w:rFonts w:ascii="Century Gothic" w:hAnsi="Century Gothic"/>
        </w:rPr>
        <w:t xml:space="preserve"> will focus on developing a </w:t>
      </w:r>
      <w:r w:rsidR="048736FA" w:rsidRPr="007D7466">
        <w:rPr>
          <w:rFonts w:ascii="Century Gothic" w:hAnsi="Century Gothic"/>
        </w:rPr>
        <w:t>role-based</w:t>
      </w:r>
      <w:r w:rsidRPr="007D7466">
        <w:rPr>
          <w:rFonts w:ascii="Century Gothic" w:hAnsi="Century Gothic"/>
        </w:rPr>
        <w:t xml:space="preserve"> persona model that separates work pattern, data exposure and feature requirement, ensuring licence uplift is based on verified need rather than assumption.</w:t>
      </w:r>
    </w:p>
    <w:p w14:paraId="10F30E4A" w14:textId="4266AC50" w:rsidR="00255B75" w:rsidRPr="007D7466" w:rsidRDefault="68794AB0" w:rsidP="7FF47724">
      <w:pPr>
        <w:rPr>
          <w:rFonts w:ascii="Century Gothic" w:hAnsi="Century Gothic"/>
        </w:rPr>
      </w:pPr>
      <w:r w:rsidRPr="007D7466">
        <w:rPr>
          <w:rFonts w:ascii="Century Gothic" w:hAnsi="Century Gothic"/>
        </w:rPr>
        <w:t>Given the importance of this topic and the need to validate thinking across council contexts, the framework will be developed over approximately six to seven months. This phased approach allows sufficient time to design, test and refine the persona model, allocation logic and governance components before publication.</w:t>
      </w:r>
    </w:p>
    <w:p w14:paraId="7D8D9480" w14:textId="0B83B3CC" w:rsidR="00255B75" w:rsidRPr="007D7466" w:rsidRDefault="68794AB0" w:rsidP="7FF47724">
      <w:pPr>
        <w:rPr>
          <w:rFonts w:ascii="Century Gothic" w:hAnsi="Century Gothic"/>
        </w:rPr>
      </w:pPr>
      <w:r w:rsidRPr="007D7466">
        <w:rPr>
          <w:rFonts w:ascii="Century Gothic" w:hAnsi="Century Gothic"/>
        </w:rPr>
        <w:t xml:space="preserve">Outputs will be developed </w:t>
      </w:r>
      <w:r w:rsidR="11D8832A" w:rsidRPr="007D7466">
        <w:rPr>
          <w:rFonts w:ascii="Century Gothic" w:hAnsi="Century Gothic"/>
        </w:rPr>
        <w:t xml:space="preserve">and released </w:t>
      </w:r>
      <w:r w:rsidRPr="007D7466">
        <w:rPr>
          <w:rFonts w:ascii="Century Gothic" w:hAnsi="Century Gothic"/>
        </w:rPr>
        <w:t>throughout the process rather than only at the end. Participants will see working drafts evolve across phases, including:</w:t>
      </w:r>
    </w:p>
    <w:p w14:paraId="700607E7" w14:textId="759BE7F5" w:rsidR="00255B75" w:rsidRPr="007D7466" w:rsidRDefault="68794AB0" w:rsidP="7FF47724">
      <w:pPr>
        <w:pStyle w:val="ListParagraph"/>
        <w:numPr>
          <w:ilvl w:val="0"/>
          <w:numId w:val="2"/>
        </w:numPr>
        <w:rPr>
          <w:rFonts w:ascii="Century Gothic" w:hAnsi="Century Gothic"/>
        </w:rPr>
      </w:pPr>
      <w:r w:rsidRPr="007D7466">
        <w:rPr>
          <w:rFonts w:ascii="Century Gothic" w:hAnsi="Century Gothic"/>
        </w:rPr>
        <w:t>A national council staff persona model</w:t>
      </w:r>
    </w:p>
    <w:p w14:paraId="454C2144" w14:textId="64090BBA" w:rsidR="00255B75" w:rsidRPr="007D7466" w:rsidRDefault="68794AB0" w:rsidP="7FF47724">
      <w:pPr>
        <w:pStyle w:val="ListParagraph"/>
        <w:numPr>
          <w:ilvl w:val="0"/>
          <w:numId w:val="2"/>
        </w:numPr>
        <w:rPr>
          <w:rFonts w:ascii="Century Gothic" w:hAnsi="Century Gothic"/>
        </w:rPr>
      </w:pPr>
      <w:r w:rsidRPr="007D7466">
        <w:rPr>
          <w:rFonts w:ascii="Century Gothic" w:hAnsi="Century Gothic"/>
        </w:rPr>
        <w:t>Clear uplift criteria between licence levels</w:t>
      </w:r>
    </w:p>
    <w:p w14:paraId="7E95AB88" w14:textId="67A56DC0" w:rsidR="00255B75" w:rsidRPr="007D7466" w:rsidRDefault="68794AB0" w:rsidP="7FF47724">
      <w:pPr>
        <w:pStyle w:val="ListParagraph"/>
        <w:numPr>
          <w:ilvl w:val="0"/>
          <w:numId w:val="2"/>
        </w:numPr>
        <w:rPr>
          <w:rFonts w:ascii="Century Gothic" w:hAnsi="Century Gothic"/>
        </w:rPr>
      </w:pPr>
      <w:r w:rsidRPr="007D7466">
        <w:rPr>
          <w:rFonts w:ascii="Century Gothic" w:hAnsi="Century Gothic"/>
        </w:rPr>
        <w:t>Exception management templates</w:t>
      </w:r>
    </w:p>
    <w:p w14:paraId="78DD7A37" w14:textId="4160947C" w:rsidR="00255B75" w:rsidRPr="007D7466" w:rsidRDefault="68794AB0" w:rsidP="7FF47724">
      <w:pPr>
        <w:pStyle w:val="ListParagraph"/>
        <w:numPr>
          <w:ilvl w:val="0"/>
          <w:numId w:val="2"/>
        </w:numPr>
        <w:rPr>
          <w:rFonts w:ascii="Century Gothic" w:hAnsi="Century Gothic"/>
        </w:rPr>
      </w:pPr>
      <w:r w:rsidRPr="007D7466">
        <w:rPr>
          <w:rFonts w:ascii="Century Gothic" w:hAnsi="Century Gothic"/>
        </w:rPr>
        <w:t>A publishable version one framework and toolkit</w:t>
      </w:r>
    </w:p>
    <w:p w14:paraId="27070F75" w14:textId="45A0BC8E" w:rsidR="00255B75" w:rsidRDefault="68794AB0" w:rsidP="7FF47724">
      <w:pPr>
        <w:rPr>
          <w:rFonts w:ascii="Century Gothic" w:hAnsi="Century Gothic"/>
        </w:rPr>
      </w:pPr>
      <w:r w:rsidRPr="007D7466">
        <w:rPr>
          <w:rFonts w:ascii="Century Gothic" w:hAnsi="Century Gothic"/>
        </w:rPr>
        <w:t xml:space="preserve">The persona model will receive particular focus during the early months to ensure it is robust, flexible and </w:t>
      </w:r>
      <w:r w:rsidR="199C2ED5" w:rsidRPr="007D7466">
        <w:rPr>
          <w:rFonts w:ascii="Century Gothic" w:hAnsi="Century Gothic"/>
        </w:rPr>
        <w:t>re-</w:t>
      </w:r>
      <w:r w:rsidRPr="007D7466">
        <w:rPr>
          <w:rFonts w:ascii="Century Gothic" w:hAnsi="Century Gothic"/>
        </w:rPr>
        <w:t>usable across different council environments.</w:t>
      </w:r>
    </w:p>
    <w:p w14:paraId="56C8346E" w14:textId="77777777" w:rsidR="007D7466" w:rsidRPr="007D7466" w:rsidRDefault="007D7466" w:rsidP="7FF47724">
      <w:pPr>
        <w:rPr>
          <w:rFonts w:ascii="Century Gothic" w:hAnsi="Century Gothic"/>
        </w:rPr>
      </w:pPr>
    </w:p>
    <w:p w14:paraId="50DBCC42" w14:textId="02A42121" w:rsidR="00255B75" w:rsidRPr="001D59A2" w:rsidRDefault="21D6F568" w:rsidP="7FF47724">
      <w:pPr>
        <w:pStyle w:val="Heading1"/>
        <w:rPr>
          <w:rFonts w:ascii="Century Gothic" w:hAnsi="Century Gothic"/>
          <w:b/>
          <w:bCs/>
          <w:color w:val="auto"/>
          <w:sz w:val="28"/>
          <w:szCs w:val="28"/>
        </w:rPr>
      </w:pPr>
      <w:r w:rsidRPr="001D59A2">
        <w:rPr>
          <w:rFonts w:ascii="Century Gothic" w:hAnsi="Century Gothic"/>
          <w:b/>
          <w:bCs/>
          <w:color w:val="auto"/>
          <w:sz w:val="28"/>
          <w:szCs w:val="28"/>
        </w:rPr>
        <w:lastRenderedPageBreak/>
        <w:t>Participation</w:t>
      </w:r>
    </w:p>
    <w:p w14:paraId="2E4A8951" w14:textId="1FFED8B2" w:rsidR="00255B75" w:rsidRPr="007D7466" w:rsidRDefault="68794AB0" w:rsidP="7FF47724">
      <w:pPr>
        <w:rPr>
          <w:rFonts w:ascii="Century Gothic" w:hAnsi="Century Gothic"/>
        </w:rPr>
      </w:pPr>
      <w:r w:rsidRPr="007D7466">
        <w:rPr>
          <w:rFonts w:ascii="Century Gothic" w:hAnsi="Century Gothic"/>
        </w:rPr>
        <w:t>Participation is structured to respect volunteer time. The expected commitment is:</w:t>
      </w:r>
    </w:p>
    <w:p w14:paraId="75DDB546" w14:textId="425A2948" w:rsidR="00255B75" w:rsidRPr="007D7466" w:rsidRDefault="68794AB0" w:rsidP="7FF47724">
      <w:pPr>
        <w:pStyle w:val="ListParagraph"/>
        <w:numPr>
          <w:ilvl w:val="0"/>
          <w:numId w:val="1"/>
        </w:numPr>
        <w:rPr>
          <w:rFonts w:ascii="Century Gothic" w:hAnsi="Century Gothic"/>
        </w:rPr>
      </w:pPr>
      <w:r w:rsidRPr="007D7466">
        <w:rPr>
          <w:rFonts w:ascii="Century Gothic" w:hAnsi="Century Gothic"/>
        </w:rPr>
        <w:t xml:space="preserve">One </w:t>
      </w:r>
      <w:r w:rsidR="3527EE02" w:rsidRPr="007D7466">
        <w:rPr>
          <w:rFonts w:ascii="Century Gothic" w:hAnsi="Century Gothic"/>
        </w:rPr>
        <w:t>90</w:t>
      </w:r>
      <w:r w:rsidR="4AF67B89" w:rsidRPr="007D7466">
        <w:rPr>
          <w:rFonts w:ascii="Century Gothic" w:hAnsi="Century Gothic"/>
        </w:rPr>
        <w:t>-minute</w:t>
      </w:r>
      <w:r w:rsidRPr="007D7466">
        <w:rPr>
          <w:rFonts w:ascii="Century Gothic" w:hAnsi="Century Gothic"/>
        </w:rPr>
        <w:t xml:space="preserve"> meeting per month</w:t>
      </w:r>
    </w:p>
    <w:p w14:paraId="5EF86E9F" w14:textId="348C4A1D" w:rsidR="00255B75" w:rsidRPr="007D7466" w:rsidRDefault="68794AB0" w:rsidP="7FF47724">
      <w:pPr>
        <w:pStyle w:val="ListParagraph"/>
        <w:numPr>
          <w:ilvl w:val="0"/>
          <w:numId w:val="1"/>
        </w:numPr>
        <w:rPr>
          <w:rFonts w:ascii="Century Gothic" w:hAnsi="Century Gothic"/>
        </w:rPr>
      </w:pPr>
      <w:r w:rsidRPr="007D7466">
        <w:rPr>
          <w:rFonts w:ascii="Century Gothic" w:hAnsi="Century Gothic"/>
        </w:rPr>
        <w:t xml:space="preserve">Approximately </w:t>
      </w:r>
      <w:r w:rsidR="75C2B642" w:rsidRPr="007D7466">
        <w:rPr>
          <w:rFonts w:ascii="Century Gothic" w:hAnsi="Century Gothic"/>
        </w:rPr>
        <w:t>45</w:t>
      </w:r>
      <w:r w:rsidR="70509AE8" w:rsidRPr="007D7466">
        <w:rPr>
          <w:rFonts w:ascii="Century Gothic" w:hAnsi="Century Gothic"/>
        </w:rPr>
        <w:t xml:space="preserve"> </w:t>
      </w:r>
      <w:r w:rsidR="61B7D309" w:rsidRPr="007D7466">
        <w:rPr>
          <w:rFonts w:ascii="Century Gothic" w:hAnsi="Century Gothic"/>
        </w:rPr>
        <w:t>-</w:t>
      </w:r>
      <w:r w:rsidR="70509AE8" w:rsidRPr="007D7466">
        <w:rPr>
          <w:rFonts w:ascii="Century Gothic" w:hAnsi="Century Gothic"/>
        </w:rPr>
        <w:t xml:space="preserve"> 60 minutes</w:t>
      </w:r>
      <w:r w:rsidRPr="007D7466">
        <w:rPr>
          <w:rFonts w:ascii="Century Gothic" w:hAnsi="Century Gothic"/>
        </w:rPr>
        <w:t xml:space="preserve"> of pre</w:t>
      </w:r>
      <w:r w:rsidR="3583000F" w:rsidRPr="007D7466">
        <w:rPr>
          <w:rFonts w:ascii="Century Gothic" w:hAnsi="Century Gothic"/>
        </w:rPr>
        <w:t>-</w:t>
      </w:r>
      <w:r w:rsidRPr="007D7466">
        <w:rPr>
          <w:rFonts w:ascii="Century Gothic" w:hAnsi="Century Gothic"/>
        </w:rPr>
        <w:t>reading or structured feedback per month</w:t>
      </w:r>
    </w:p>
    <w:p w14:paraId="71D204DE" w14:textId="6C265858" w:rsidR="00255B75" w:rsidRPr="007D7466" w:rsidRDefault="68794AB0" w:rsidP="7FF47724">
      <w:pPr>
        <w:pStyle w:val="ListParagraph"/>
        <w:numPr>
          <w:ilvl w:val="0"/>
          <w:numId w:val="1"/>
        </w:numPr>
        <w:rPr>
          <w:rFonts w:ascii="Century Gothic" w:hAnsi="Century Gothic"/>
        </w:rPr>
      </w:pPr>
      <w:r w:rsidRPr="007D7466">
        <w:rPr>
          <w:rFonts w:ascii="Century Gothic" w:hAnsi="Century Gothic"/>
        </w:rPr>
        <w:t xml:space="preserve">A total of approximately </w:t>
      </w:r>
      <w:r w:rsidR="64F36FC6" w:rsidRPr="007D7466">
        <w:rPr>
          <w:rFonts w:ascii="Century Gothic" w:hAnsi="Century Gothic"/>
        </w:rPr>
        <w:t>2.5 - 3.5</w:t>
      </w:r>
      <w:r w:rsidRPr="007D7466">
        <w:rPr>
          <w:rFonts w:ascii="Century Gothic" w:hAnsi="Century Gothic"/>
        </w:rPr>
        <w:t xml:space="preserve"> hours per month</w:t>
      </w:r>
    </w:p>
    <w:p w14:paraId="659EF6F6" w14:textId="27836957" w:rsidR="00255B75" w:rsidRPr="007D7466" w:rsidRDefault="68794AB0" w:rsidP="7FF47724">
      <w:pPr>
        <w:rPr>
          <w:rFonts w:ascii="Century Gothic" w:hAnsi="Century Gothic"/>
        </w:rPr>
      </w:pPr>
      <w:r w:rsidRPr="007D7466">
        <w:rPr>
          <w:rFonts w:ascii="Century Gothic" w:hAnsi="Century Gothic"/>
        </w:rPr>
        <w:t xml:space="preserve">During the persona validation phase, there may be one or two months where the commitment rises slightly to around </w:t>
      </w:r>
      <w:r w:rsidR="6CB3FFF7" w:rsidRPr="007D7466">
        <w:rPr>
          <w:rFonts w:ascii="Century Gothic" w:hAnsi="Century Gothic"/>
        </w:rPr>
        <w:t>3 to 4.5</w:t>
      </w:r>
      <w:r w:rsidRPr="007D7466">
        <w:rPr>
          <w:rFonts w:ascii="Century Gothic" w:hAnsi="Century Gothic"/>
        </w:rPr>
        <w:t xml:space="preserve"> hours to support testing and refinement. Any additional involvement, such as pilot participation, will be optional.</w:t>
      </w:r>
    </w:p>
    <w:p w14:paraId="5304AC5A" w14:textId="4760AB09" w:rsidR="00255B75" w:rsidRPr="007D7466" w:rsidRDefault="68794AB0" w:rsidP="7FF47724">
      <w:pPr>
        <w:rPr>
          <w:rFonts w:ascii="Century Gothic" w:hAnsi="Century Gothic"/>
        </w:rPr>
      </w:pPr>
      <w:r w:rsidRPr="007D7466">
        <w:rPr>
          <w:rFonts w:ascii="Century Gothic" w:hAnsi="Century Gothic"/>
        </w:rPr>
        <w:t>The working group will operate as a structured task and finish collaboration. Meetings will be decision focused and supported by pre drafted materials. Documentation will be centrally managed to ensure clarity and version control. The framework will be positioned as current best practice at the time of publication and open to refinement as councils test and adopt it.</w:t>
      </w:r>
    </w:p>
    <w:p w14:paraId="1347327E" w14:textId="5F2AF5BC" w:rsidR="00255B75" w:rsidRPr="007D7466" w:rsidRDefault="68794AB0" w:rsidP="7FF47724">
      <w:pPr>
        <w:rPr>
          <w:rFonts w:ascii="Century Gothic" w:hAnsi="Century Gothic"/>
        </w:rPr>
      </w:pPr>
      <w:r w:rsidRPr="007D7466">
        <w:rPr>
          <w:rFonts w:ascii="Century Gothic" w:hAnsi="Century Gothic"/>
        </w:rPr>
        <w:t>By the end of this development phase, we aim to have a clear, practical and defensible Licence Audit and Allocation Framework that councils can use with confidence, supporting financial sustainability, governance strength and future AI readiness.</w:t>
      </w:r>
    </w:p>
    <w:p w14:paraId="2A41470D" w14:textId="266D03D3" w:rsidR="00EE2277" w:rsidRDefault="00EE2277" w:rsidP="00672A7D">
      <w:pPr>
        <w:rPr>
          <w:rFonts w:ascii="Century Gothic" w:hAnsi="Century Gothic"/>
        </w:rPr>
      </w:pPr>
      <w:r>
        <w:rPr>
          <w:rFonts w:ascii="Century Gothic" w:hAnsi="Century Gothic"/>
        </w:rPr>
        <w:t xml:space="preserve">If you would like any further information or to get involved in the Licence Audit and Allocation Working Group, please get in touch with </w:t>
      </w:r>
      <w:hyperlink r:id="rId9" w:history="1">
        <w:r w:rsidR="00672A7D" w:rsidRPr="00F62D3E">
          <w:rPr>
            <w:rStyle w:val="Hyperlink"/>
            <w:rFonts w:ascii="Century Gothic" w:hAnsi="Century Gothic"/>
          </w:rPr>
          <w:t>Monika Franko</w:t>
        </w:r>
      </w:hyperlink>
      <w:r w:rsidR="00672A7D">
        <w:rPr>
          <w:rFonts w:ascii="Century Gothic" w:hAnsi="Century Gothic"/>
        </w:rPr>
        <w:t xml:space="preserve"> or </w:t>
      </w:r>
      <w:hyperlink r:id="rId10" w:history="1">
        <w:r w:rsidR="00672A7D" w:rsidRPr="00E45FD0">
          <w:rPr>
            <w:rStyle w:val="Hyperlink"/>
            <w:rFonts w:ascii="Century Gothic" w:hAnsi="Century Gothic"/>
          </w:rPr>
          <w:t>Euan Miller.</w:t>
        </w:r>
      </w:hyperlink>
    </w:p>
    <w:p w14:paraId="6EB16282" w14:textId="77777777" w:rsidR="00A8058C" w:rsidRDefault="00A8058C" w:rsidP="00672A7D">
      <w:pPr>
        <w:rPr>
          <w:rFonts w:ascii="Century Gothic" w:hAnsi="Century Gothic"/>
        </w:rPr>
      </w:pPr>
    </w:p>
    <w:p w14:paraId="4261EA70" w14:textId="77777777" w:rsidR="00A8058C" w:rsidRDefault="00A8058C" w:rsidP="00672A7D">
      <w:pPr>
        <w:rPr>
          <w:rFonts w:ascii="Century Gothic" w:hAnsi="Century Gothic"/>
        </w:rPr>
      </w:pPr>
    </w:p>
    <w:p w14:paraId="5A0F3B27" w14:textId="77777777" w:rsidR="00A8058C" w:rsidRDefault="00A8058C" w:rsidP="00672A7D">
      <w:pPr>
        <w:rPr>
          <w:rFonts w:ascii="Century Gothic" w:hAnsi="Century Gothic"/>
        </w:rPr>
      </w:pPr>
    </w:p>
    <w:p w14:paraId="32E762F5" w14:textId="77777777" w:rsidR="00A8058C" w:rsidRDefault="00A8058C" w:rsidP="00672A7D">
      <w:pPr>
        <w:rPr>
          <w:rFonts w:ascii="Century Gothic" w:hAnsi="Century Gothic"/>
        </w:rPr>
      </w:pPr>
    </w:p>
    <w:p w14:paraId="3EC5A6F6" w14:textId="77777777" w:rsidR="00A8058C" w:rsidRDefault="00A8058C" w:rsidP="00672A7D">
      <w:pPr>
        <w:rPr>
          <w:rFonts w:ascii="Century Gothic" w:hAnsi="Century Gothic"/>
        </w:rPr>
      </w:pPr>
    </w:p>
    <w:p w14:paraId="6DAF410B" w14:textId="77777777" w:rsidR="00A8058C" w:rsidRDefault="00A8058C" w:rsidP="00672A7D">
      <w:pPr>
        <w:rPr>
          <w:rFonts w:ascii="Century Gothic" w:hAnsi="Century Gothic"/>
        </w:rPr>
      </w:pPr>
    </w:p>
    <w:p w14:paraId="18A27B51" w14:textId="77777777" w:rsidR="00A8058C" w:rsidRDefault="00A8058C" w:rsidP="00672A7D">
      <w:pPr>
        <w:rPr>
          <w:rFonts w:ascii="Century Gothic" w:hAnsi="Century Gothic"/>
        </w:rPr>
      </w:pPr>
    </w:p>
    <w:p w14:paraId="36BC252C" w14:textId="77777777" w:rsidR="00A8058C" w:rsidRDefault="00A8058C" w:rsidP="00672A7D">
      <w:pPr>
        <w:rPr>
          <w:rFonts w:ascii="Century Gothic" w:hAnsi="Century Gothic"/>
        </w:rPr>
      </w:pPr>
    </w:p>
    <w:p w14:paraId="5148BC19" w14:textId="77777777" w:rsidR="00A8058C" w:rsidRDefault="00A8058C" w:rsidP="00672A7D">
      <w:pPr>
        <w:rPr>
          <w:rFonts w:ascii="Century Gothic" w:hAnsi="Century Gothic"/>
        </w:rPr>
      </w:pPr>
    </w:p>
    <w:p w14:paraId="30ABF807" w14:textId="77777777" w:rsidR="00A8058C" w:rsidRDefault="00A8058C" w:rsidP="00672A7D">
      <w:pPr>
        <w:rPr>
          <w:rFonts w:ascii="Century Gothic" w:hAnsi="Century Gothic"/>
        </w:rPr>
      </w:pPr>
    </w:p>
    <w:p w14:paraId="01C78341" w14:textId="77777777" w:rsidR="00852FEB" w:rsidRDefault="00852FEB" w:rsidP="00852FEB">
      <w:pPr>
        <w:rPr>
          <w:rFonts w:ascii="Nuckle Medium" w:hAnsi="Nuckle Medium"/>
        </w:rPr>
      </w:pPr>
      <w:r>
        <w:rPr>
          <w:rFonts w:ascii="Century Gothic" w:eastAsia="Century Gothic" w:hAnsi="Century Gothic" w:cs="Century Gothic"/>
          <w:noProof/>
        </w:rPr>
        <w:lastRenderedPageBreak/>
        <mc:AlternateContent>
          <mc:Choice Requires="wpg">
            <w:drawing>
              <wp:anchor distT="0" distB="0" distL="114300" distR="114300" simplePos="0" relativeHeight="251663360" behindDoc="0" locked="0" layoutInCell="1" allowOverlap="1" wp14:anchorId="349F331D" wp14:editId="7972FFFF">
                <wp:simplePos x="0" y="0"/>
                <wp:positionH relativeFrom="margin">
                  <wp:align>center</wp:align>
                </wp:positionH>
                <wp:positionV relativeFrom="paragraph">
                  <wp:posOffset>-524293</wp:posOffset>
                </wp:positionV>
                <wp:extent cx="6947778" cy="10136478"/>
                <wp:effectExtent l="0" t="0" r="5715" b="0"/>
                <wp:wrapNone/>
                <wp:docPr id="1413173712"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47778" cy="10136478"/>
                          <a:chOff x="-25400" y="209550"/>
                          <a:chExt cx="6947778" cy="10136478"/>
                        </a:xfrm>
                      </wpg:grpSpPr>
                      <wps:wsp>
                        <wps:cNvPr id="1073741922" name="officeArt object" descr="Rounded Rectangle"/>
                        <wps:cNvSpPr/>
                        <wps:spPr>
                          <a:xfrm>
                            <a:off x="-25400" y="209550"/>
                            <a:ext cx="6947778" cy="10136478"/>
                          </a:xfrm>
                          <a:prstGeom prst="roundRect">
                            <a:avLst>
                              <a:gd name="adj" fmla="val 1875"/>
                            </a:avLst>
                          </a:prstGeom>
                          <a:solidFill>
                            <a:srgbClr val="EFEFEF"/>
                          </a:solidFill>
                          <a:ln w="12700" cap="flat">
                            <a:noFill/>
                            <a:miter lim="400000"/>
                          </a:ln>
                          <a:effectLst/>
                        </wps:spPr>
                        <wps:bodyPr/>
                      </wps:wsp>
                      <pic:pic xmlns:pic="http://schemas.openxmlformats.org/drawingml/2006/picture">
                        <pic:nvPicPr>
                          <pic:cNvPr id="1073741923" name="officeArt object" descr="Image"/>
                          <pic:cNvPicPr/>
                        </pic:nvPicPr>
                        <pic:blipFill>
                          <a:blip r:embed="rId11"/>
                          <a:srcRect r="64436"/>
                          <a:stretch>
                            <a:fillRect/>
                          </a:stretch>
                        </pic:blipFill>
                        <pic:spPr>
                          <a:xfrm>
                            <a:off x="247650" y="1943100"/>
                            <a:ext cx="797560" cy="451485"/>
                          </a:xfrm>
                          <a:prstGeom prst="rect">
                            <a:avLst/>
                          </a:prstGeom>
                          <a:ln w="12700" cap="flat">
                            <a:noFill/>
                            <a:miter lim="400000"/>
                          </a:ln>
                          <a:effectLst/>
                        </pic:spPr>
                      </pic:pic>
                      <wps:wsp>
                        <wps:cNvPr id="1073741924" name="officeArt object" descr="© 2023 The Digital Office For Scottish Local Government…"/>
                        <wps:cNvSpPr txBox="1"/>
                        <wps:spPr>
                          <a:xfrm>
                            <a:off x="238125" y="304800"/>
                            <a:ext cx="3495675" cy="1507490"/>
                          </a:xfrm>
                          <a:prstGeom prst="rect">
                            <a:avLst/>
                          </a:prstGeom>
                          <a:noFill/>
                          <a:ln w="12700" cap="flat">
                            <a:noFill/>
                            <a:miter lim="400000"/>
                          </a:ln>
                          <a:effectLst/>
                        </wps:spPr>
                        <wps:txbx>
                          <w:txbxContent>
                            <w:p w14:paraId="278751D9" w14:textId="77777777" w:rsidR="00852FEB" w:rsidRPr="002C404F" w:rsidRDefault="00852FEB" w:rsidP="00852FEB">
                              <w:pPr>
                                <w:pStyle w:val="Caption"/>
                                <w:tabs>
                                  <w:tab w:val="clear" w:pos="1150"/>
                                  <w:tab w:val="left" w:pos="3840"/>
                                </w:tabs>
                                <w:suppressAutoHyphens/>
                                <w:spacing w:line="360" w:lineRule="auto"/>
                                <w:outlineLvl w:val="0"/>
                                <w:rPr>
                                  <w:rFonts w:ascii="Century Gothic" w:eastAsia="Nuckle Medium" w:hAnsi="Century Gothic" w:cs="Nuckle Medium"/>
                                  <w:b w:val="0"/>
                                  <w:bCs w:val="0"/>
                                  <w:caps w:val="0"/>
                                  <w:spacing w:val="7"/>
                                  <w:sz w:val="24"/>
                                  <w:szCs w:val="24"/>
                                </w:rPr>
                              </w:pPr>
                              <w:bookmarkStart w:id="0" w:name="_Toc208224991"/>
                              <w:bookmarkStart w:id="1" w:name="_Toc213326973"/>
                              <w:bookmarkStart w:id="2" w:name="_Toc215156358"/>
                              <w:r w:rsidRPr="002C404F">
                                <w:rPr>
                                  <w:rFonts w:ascii="Century Gothic" w:hAnsi="Century Gothic"/>
                                  <w:b w:val="0"/>
                                  <w:bCs w:val="0"/>
                                  <w:caps w:val="0"/>
                                  <w:spacing w:val="7"/>
                                  <w:sz w:val="24"/>
                                  <w:szCs w:val="24"/>
                                </w:rPr>
                                <w:t>© 2026 The Digital Office for Scottish Local Government</w:t>
                              </w:r>
                              <w:bookmarkEnd w:id="0"/>
                              <w:bookmarkEnd w:id="1"/>
                              <w:bookmarkEnd w:id="2"/>
                            </w:p>
                            <w:p w14:paraId="0D5BB306" w14:textId="77777777" w:rsidR="00852FEB" w:rsidRPr="002C404F" w:rsidRDefault="00852FEB" w:rsidP="00852FEB">
                              <w:pPr>
                                <w:pStyle w:val="Caption"/>
                                <w:tabs>
                                  <w:tab w:val="clear" w:pos="1150"/>
                                  <w:tab w:val="left" w:pos="3840"/>
                                </w:tabs>
                                <w:suppressAutoHyphens/>
                                <w:spacing w:line="360" w:lineRule="auto"/>
                                <w:outlineLvl w:val="0"/>
                                <w:rPr>
                                  <w:rFonts w:ascii="Century Gothic" w:eastAsia="Nuckle Medium" w:hAnsi="Century Gothic" w:cs="Nuckle Medium"/>
                                  <w:b w:val="0"/>
                                  <w:bCs w:val="0"/>
                                  <w:caps w:val="0"/>
                                  <w:spacing w:val="7"/>
                                  <w:sz w:val="24"/>
                                  <w:szCs w:val="24"/>
                                </w:rPr>
                              </w:pPr>
                            </w:p>
                            <w:p w14:paraId="11EFA1B5" w14:textId="77777777" w:rsidR="00852FEB" w:rsidRPr="002C404F" w:rsidRDefault="00852FEB" w:rsidP="00852FEB">
                              <w:pPr>
                                <w:pStyle w:val="Caption"/>
                                <w:tabs>
                                  <w:tab w:val="clear" w:pos="1150"/>
                                  <w:tab w:val="left" w:pos="3840"/>
                                </w:tabs>
                                <w:suppressAutoHyphens/>
                                <w:spacing w:line="360" w:lineRule="auto"/>
                                <w:outlineLvl w:val="0"/>
                                <w:rPr>
                                  <w:rFonts w:ascii="Century Gothic" w:hAnsi="Century Gothic"/>
                                </w:rPr>
                              </w:pPr>
                              <w:bookmarkStart w:id="3" w:name="_Toc208224992"/>
                              <w:bookmarkStart w:id="4" w:name="_Toc213326974"/>
                              <w:bookmarkStart w:id="5" w:name="_Toc215156359"/>
                              <w:r w:rsidRPr="002C404F">
                                <w:rPr>
                                  <w:rFonts w:ascii="Century Gothic" w:hAnsi="Century Gothic"/>
                                  <w:b w:val="0"/>
                                  <w:bCs w:val="0"/>
                                  <w:caps w:val="0"/>
                                  <w:spacing w:val="7"/>
                                  <w:sz w:val="24"/>
                                  <w:szCs w:val="24"/>
                                </w:rPr>
                                <w:t>The Digital Office, 19 Haymarket Yards, Edinburgh EH12 5BH</w:t>
                              </w:r>
                              <w:bookmarkEnd w:id="3"/>
                              <w:bookmarkEnd w:id="4"/>
                              <w:bookmarkEnd w:id="5"/>
                            </w:p>
                          </w:txbxContent>
                        </wps:txbx>
                        <wps:bodyPr wrap="square" lIns="50800" tIns="50800" rIns="50800" bIns="50800" numCol="1" anchor="t">
                          <a:noAutofit/>
                        </wps:bodyPr>
                      </wps:wsp>
                    </wpg:wgp>
                  </a:graphicData>
                </a:graphic>
              </wp:anchor>
            </w:drawing>
          </mc:Choice>
          <mc:Fallback>
            <w:pict>
              <v:group w14:anchorId="349F331D" id="Group 4" o:spid="_x0000_s1027" alt="&quot;&quot;" style="position:absolute;margin-left:0;margin-top:-41.3pt;width:547.05pt;height:798.15pt;z-index:251663360;mso-position-horizontal:center;mso-position-horizontal-relative:margin" coordorigin="-254,2095" coordsize="69477,101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sLYywMAAOIJAAAOAAAAZHJzL2Uyb0RvYy54bWy8Vl1u4zYQfi/QOxB8&#10;TyzJkmULsRfbzSYIsGiDze4BaIqSuKVIlaRj521PU6DX6FF6kp2hJNv5WbhIF00QhcOf0cw333zU&#10;xZtdq8i9sE4avaTxeUSJ0NyUUtdL+vnT1dmcEueZLpkyWizpg3D0zernny62XSES0xhVCkvAiXbF&#10;tlvSxvuumEwcb0TL3LnphIbFytiWeTBtPSkt24L3Vk2SKJpNtsaWnTVcOAezl/0iXQX/VSW4/62q&#10;nPBELSnE5sPThucan5PVBStqy7pG8iEM9oooWiY1vHTv6pJ5RjZWPnPVSm6NM5U/56admKqSXIQc&#10;IJs4epLNtTWbLuRSF9u628ME0D7B6dVu+a/317a7624tILHtasAiWJjLrrIt/ocoyS5A9rCHTOw8&#10;4TA5W6R5nkOROazFUTydpWAFVHkD0OPBsyRLIwAfdiTRIssG1Hnz/pSTyRjE5FFo2w7I4g54uP+G&#10;x13DOhFgdgXgcWuJLDGZfJqn8SJJKNGsBe721XprPTHrL8AsSkrhOJDpo9noUpTkI0wyXSuBAGCQ&#10;4G0PrSscoPwCrt+B5yTCe3BY0Vnnr4VpCQ6WFGijSwwmUJLdf3A+cLMcEmHlF0qqVgHT75ki8TzP&#10;MGJwOOyF0egSDzqjZHkllQqGrdfvlCVwcknfX+HvcPjRNqXJFkBMcqw8Z9DalWJ9QNqgr8CRVnpo&#10;fyXbJQWKwM/gSml8lQgNDNFjcIhnjyCO1qZ8CJwN80CG1UUneQF/Q5fA6BkrTqsJnPIbK+jgpP1X&#10;Plpmf990Z9DQHfNyLZX0D0GcAH4MSt/fSo6lR+MFgk1PEuymZXUg1egB/SEoz9yvlezGSuF4SARI&#10;+kQxXsCi5/el4ZtWaN/LqxVQNdB218jOUWIL0a4FdIe9KWOsFZDDcqQagVfM0nQ6G2a9FZ43uKGC&#10;YuMOjBe2jwsh9kO4mMl3GiRJ8xmIBupHvEincc8SoMcgH/kiz2bIMtiQZnE6H9k8CtjI5bE9HnVG&#10;H9a4BQP+4dQ95BaSBrOXh/9Pw9KTFPv7L5JEyZR8agS5lLX0IAyg33A9kStjyR033kvXkA+Gw8q1&#10;gTtfI03++fonVvxI7Yjf/WJA9gM/Dl07Svn+Pkmm8zjJQlmnUTp/WtVpushmIEz9zZJFeboY1eGV&#10;dT3SnR9e4kOeOPK79a6/REZser0iW/jSWFL3x4ahyKgbDVdXFmHuxB8b9thYHxt6074zoLwxJUzz&#10;xkDbjar6duNNJfdi2b9yUM6gkOEWhQ+J0IjDRw9+qRzbYf/h02z1DQAA//8DAFBLAwQKAAAAAAAA&#10;ACEAlWNc/x/ZAAAf2QAAFAAAAGRycy9tZWRpYS9pbWFnZTEucG5niVBORw0KGgoAAAANSUhEUgAA&#10;CA0AAAGfCAYAAAA+8bnFAAAAAXNSR0IArs4c6QAAAERlWElmTU0AKgAAAAgAAYdpAAQAAAABAAAA&#10;GgAAAAAAA6ABAAMAAAABAAEAAKACAAQAAAABAAAIDaADAAQAAAABAAABnwAAAADeARF3AABAAElE&#10;QVR4AezdB5wcZf3H8Xl27y7JhdBCDSUhQKhSQxoREwHpqCBB/yJFKSqigpIAIqwISe5iwS4WBBSV&#10;ICqiFEECIblcAwGliUBQKYICCiSQ5G7+3x9eIOXq7jOzUz7P6/XL3e3O/J7f857L3u7MMzMu8Nzm&#10;ldo3GjIknBI4t7cLgh2cC7cPAjc8DIJh+nmoutMXGgJlCoRBp36DOsIw7HDOdYSBvgZuWRCES/U7&#10;tjQIgyXKvFS/ZK/q639CF7wUhu6lgtP3ob7vDJ93YedzKzoLzwXLlz331ANP/XvatdM6yqyG1RBA&#10;AAEEEEAAAQQQQAABBBBAAAEEEEAAAQQQQAABBBBAAIFUC3g5gN/c0LxlwdUcpwO4x+pA7u4S8ZI3&#10;1bIUnw6B/01C+KcmHfxDBf9dMxL+4Tr1vXOLw44Vjy99feljU0tTX0rHYKgSAQQQQAABBBBAAAEE&#10;EEAAAQQQQAABBBBAAAEEEEAAAQQQGJhARQf3W+a0TAyC4udcGByiaQKFgXXN0gikQ0BXKHhRkwoe&#10;U7WPalLMQ52d4UMdK4KHn1r+xF+mlabpKgc0BBBAAAEEEEAAAQQQQAABBBBAAAEEEEAAAQQQQAAB&#10;BBBAIJ0CZU0aaJ3duktQcJfqbOwD0jlsqkagcoE3bo0QBn8Nnbsv7Oy8V/8f7utctvy+SedPeqry&#10;7GRAAAEEEEAAAQQQQAABBBBAAAEEEEAAAQQQQAABBBBAAAEEohcY0KSBeaV5g+uHrnOR7ht/ps64&#10;rom+PHpAIIUCYfC8JhS06eobrbpKQdvSJa51amnsv1I4EkpGAAEEEEAAAQQQQAABBBBAAAEEEEAA&#10;AQQQQAABBBBAAIGMC/R70kDLzJYxQW1xrlbYPeMmDA8B/wJh+HgYBAucCxd0dHYsmDhj4sPqRA/R&#10;EEAAAQQQQAABBBBAAAEEEEAAAQQQQAABBBBAAAEEEEAAgeoJ9GvSQHNj26G6ssA1Wnid6pVKzwhk&#10;RyAMw38HgbtLI7o9XLHiDxPOm/BgdkbHSBBAAAEEEEAAAQQQQAABBBBAAAEEEEAAAQQQQAABBBBA&#10;IC0CfU4aaGlsO16D+SG3I0jLJqXONApoEsGzmkRwuws6b1X9N4+bPk4/0xBAAAEEEEAAAQQQQAAB&#10;BBBAAAEEEEAAAQQQQAABBBBAAIFoBXqdNGATBjRZ4AqV0Oty0ZZIdgRyJ6DbFoT3hmFwU9jpbvrb&#10;3Y8vmnbttI7cKTBgBBBAAAEEEEAAAQQQQAABBBBAAAEEEEAAAQQQQAABBBCIXKDHyQBv3JIgCK7n&#10;CgORbwM6QKBXgf/dyiD4XeA6f/3cq8VbjiiNXdLrCjyJAAIIIIAAAggggAACCCCAAAIIIIAAAggg&#10;gAACCCCAAAII9FOg20kDLTNbxgS1xbv15Dr9zMNiCCAQg0AYhEtdGNyqSxFc999Od/2B54z9Twzd&#10;0gUCCCCAAAIIIIAAAggggAACCCCAAAIIIIAAAggggAACCGRUYK1JA/NK8wbXDx3WrCd2z+iYGRYC&#10;WRF4PQjDWxRzlwXLfjN5xuSXszIwxoEAAggggAACCCCAAAIIIIAAAggggAACCCCAAAIIIIAAAvEI&#10;rDVpoGVOW6ML3NnxdE8vCCDgQ0C3MHhN/5mvDzvdj5e89vItU0tTV/jISw4EEEAAAQQQQAABBBBA&#10;AAEEEEAAAQQQQAABBBBAAAEEEMi2wGqTBlpnt+4SFAt/1JBrsz1sRodAdgV064LnFD8PVqy4asK5&#10;E+7O7kgZGQIIIIAAAggggAACCCCAAAIIIIAAAggggAACCCCAAAIIVCqw+qSBxrZbA+cOqDQp6yOA&#10;QDIEdAWCezWB4AdLl7xyta4+8FIyqqIKBBBAAAEEEEAAAQQQQAABBBBAAAEEEEAAAQQQQAABBBBI&#10;isCbkwZa5rRMdEGxKSmFUQcCCPgTCINwqQuD6zo73WUTzhm7wF9mMiGAAAIIIIAAAggggAACCCCA&#10;AAIIIIAAAggggAACCCCAQJoF3po00Nh+g3PB4WkeDLUjgEDfAmEY3K9JBN/6j3vh6oPOPujVvtdg&#10;CQQQQAABBBBAAAEEEEAAAQQQQAABBBBAAAEEEEAAAQQQyKrAG5MGmhuatyy4micDFxSyOlDGhQAC&#10;awiEwX/0yBWvd4Rff/u5+zy+xrP8iAACCCCAAAIIIIAAAggggAACCCCAAAIIIIAAAggggAACORB4&#10;Y5KAJgwcx4SBHGxthojAqgIuWE//7z81qOgebZ3Tdt2ixrZ9V32a7xFAAAEEEEAAAQQQQAABBBBA&#10;AAEEEEAAAQQQQAABBBBAIPsCb1xpoKWx7Y/OuT2yP1xGiAACvQqEYWsYuC/dtOS315VKpc5el+VJ&#10;BBBAAAEEEEAAAQQQQAABBBBAAAEEEEAAAQQQQAABBBBIvYBrmdky3NUWn9dI3phAkPoRMQAEEKhY&#10;IAyDR4MwbHhy6RM/nlaatqzihCRAAAEEEEAAAQQQQAABBBBAAAEEEEAAAQQQQAABBBBAAIFEChTC&#10;YmGqKmPCQCI3D0UhUB0B54LtXcH9YGT9No81z2n79A2l9vrqVEKvCCCAAAIIIIAAAggggAACCCCA&#10;AAIIIIAAAggggAACCCAQpUChUHB7RdkBuRFAIL0Cum3JloXAfXWT+vBx3cbkzKYzm4akdzRUjgAC&#10;CCCAAAIIIIAAAggggAACCCCAAAIIIIAAAggggAACawoUgiDcYc0H+RkBBBBYVUCTBzZVfKW4ee3j&#10;zY2tn5pXmjd41ef5HgEEEEAAAQQQQAABBBBAAAEEEEAAAQQQQAABBBBAAAEE0imgSQPBmHSWTtUI&#10;IBC3gCYObFZwhUvrhw77a+uc1lM0eaAm7hroDwEEEEAAAQQQQAABBBBAAAEEEEAAAQQQQAABBBBA&#10;AAEE/Alo0oAb7i8dmRBAIA8CLgi2CILC9+qHrvNAc0Pb+/IwZsaIAAIIIIAAAggggAACCCCAAAII&#10;IIAAAggggAACCCCAQBYFCmEQDMviwBgTAghEL+ACN6ZQcNe2NLa1tc5u3S/6HukBAQQQQAABBBBA&#10;AAEEEEAAAQQQQAABBBBAAAEEEEAAAQR8CrjWOe2dSqgTh2kIIIBApQLhL5eHbvq+08c+Vmkm1kcA&#10;AQQQQAABBBBAAAEEEEAAAQQQQAABBBBAAAEEEEAAgegFdHsCJgxEz0wPCORFwB1VGwQPtjS0fXle&#10;ad76eRk140QAAQQQQAABBBBAAAEEEEAAAQQQQAABBBBAAAEEEEAgrQI2aYCGAAII+BNwQZ0ruLPq&#10;69d5uHlO63H+EpMJAQQQQAABBBBAAAEEEEAAAQQQQAABBBBAAAEEEEAAAQR8C9jtCULfScmHAAII&#10;vCUQ3tHRueLjE2dMfOitx/gOAQQQQAABBBBAAAEEEEAAAQQQQAABBBBAAAEEEEAAAQSSIMCVBpKw&#10;FagBgUwLuCnFQu19zY3ts24otddneqgMDgEEEEAAAQQQQAABBBBAAAEEEEAAAQQQQAABBBBAAIGU&#10;CTBpIGUbjHIRSKlAbcEF52xaHzzUPKft3SkdA2UjgAACCCCAAAIIIIAAAggggAACCCCAAAIIIIAA&#10;AgggkDkBJg1kbpMyIAQSLOCCrQuB+3VLY/sNi2YtGpXgSikNAQQQQAABBBBAAAEEEEAAAQQQQAAB&#10;BBBAAAEEEEAAgVwIMGkgF5uZQSKQLAHngsOLxdoHWhraPqHKXLKqoxoEEEAAAQQQQAABBBBAAAEE&#10;EEAAAQQQQAABBBBAAAEE8iPgWue0h/kZLiNFAIGkCYRhMK+zY/mHJ547cXHSaqMeBBBAAAEEEEAA&#10;AQQQQAABBBBAAAEEEEAAAQQQQAABBLIuwJUGsr6FGR8CCRfQVQemFoo197fOaT0l4aVSHgIIIIAA&#10;AggggAACCCCAAAIIIIAAAggggAACCCCAAAKZE+BKA5nbpAwIgfQKhGF4c8ey5SdPOn/SU+kdBZUj&#10;gAACCCCAAAIIIIAAAggggAACCCCAAAIIIIAAAgggkB4BrjSQnm1FpQhkXsA5d3DNoLo/tzS2HZ/5&#10;wTJABBBAAAEEEEAAAQQQQAABBBBAAAEEEEAAAQQQQAABBBIgwKSBBGwESkAAgdUE1tfkgStbG9uu&#10;n1dq32i1Z/gBAQQQQAABBBBAAAEEEEAAAQQQQAABBBBAAAEEEEAAAQS8CjBpwCsnyRBAwJuAc0fW&#10;Dw3ubZ3dup+3nCRCAAEEEEAAAQQQQAABBBBAAAEEEEAAAQQQQAABBBBAAIHVBJg0sBoHPyCAQJIE&#10;XBBsERbd7S1z2j5XKpV4vUrSxqEWBBBAAAEEEEAAAQQQQAABBBBAAAEEEEAAAQQQQACBTAhwEC4T&#10;m5FBIJBdARe4ouLiQ+sPu3lhaeEm2R0pI0MAAQQQQAABBBBAAAEEEEAAAQQQQAABBBBAAAEEEEAg&#10;fgEmDcRvTo8IIFCOgHMH1tTX3dfc0D61nNVZBwEEEEAAAQQQQAABBBBAAAEEEEAAAQQQQAABBBBA&#10;AAEE1hZg0sDaJjyCAAIJFXDObVZwwW26XcGF3K4goRuJshBAAAEEEEAAAQQQQAABBBBAAAEEEEAA&#10;AQQQQAABBFIlwKSBVG0uikUAgcAFmjfgSofUH37b/JnzN0YEAQQQQAABBBBAAAEEEEAAAQQQQAAB&#10;BBBAAAEEEEAAAQTKF2DSQPl2rIkAAlUUcC6YOqi2vq1ldsvuVSyDrhFAAAEEEEAAAQQQQAABBBBA&#10;AAEEEEAAAQQQQAABBBBItQCTBlK9+SgegXwLuCAY6YrFhYsaWo/KtwSjRwABBBBAAAEEEEAAAQQQ&#10;QAABBBBAAAEEEEAAAQQQQKA8ASYNlOfGWgggkByBocVC4Rctc9ouVEmaR0BDAAEEEEAAAQQQQAAB&#10;BBBAAAEEEEAAAQQQQAABBBBAAIH+CrjWOe1hfxdmOQQQQCDRAmF43YvuhRMOOvugVxNdJ8UhgAAC&#10;CCCAAAIIIIAAAggggAACCCCAAAIIIIAAAgggkBABrjSQkA1BGQgg4EHAuaPXD4YvXHjxwpEespEC&#10;AQQQQAABBBBAAAEEEEAAAQQQQAABBBBAAAEEEEAAgcwLMGkg85uYASKQLwHdn2D32rpBbc2z2yfn&#10;a+SMFgEEEEAAAQQQQAABBBBAAAEEEEAAAQQQQAABBBBAAIGBCzBpYOBmrIEAAkkXcMHGhWJwW3Nj&#10;29FJL5X6EEAAAQQQQAABBBBAAAEEEEAAAQQQQAABBBBAAAEEEKimAJMGqqlP3wggEKXAoELg5jY3&#10;tH48yk7IjQACCCCAAAIIIIAAAggggAACCCCAAAIIIIAAAggggECaBZg0kOatR+0IINC7gAsKat9q&#10;bmz9Yu8L8iwCCCCAAAIIIIAAAggggAACCCCAAAIIIIAAAggggAAC+RRg0kA+tzujRiBXAgVXOL+l&#10;sf37c4+ZW8zVwBksAggggAACCCCAAAIIIIAAAggggAACCCCAAAIIIIAAAn0IMGmgDyCeRgCBbAg4&#10;F5w8ap9tftl0ZtOQbIyIUSCAAAIIIIAAAggggAACCCCAAAIIIIAAAggggAACCCBQuQCTBio3JAMC&#10;CKRFwLkja0bU3tZUatowLSVTJwIIIIAAAggggAACCCCAAAIIIIAAAggggAACCCCAAAJRCjBpIEpd&#10;ciOAQAIF3KTi0Lq75l/SvnkCi6MkBBBAAAEEEEAAAQQQQAABBBBAAAEEEEAAAQQQQAABBGIVYNJA&#10;rNx0hgACSRBwQbDzoLrwjgUNC0YkoR5qQAABBBBAAAEEEEAAAQQQQAABBBBAAAEEEEAAAQQQQKBa&#10;AkwaqJY8/SKAQFUFXODG1BYG39l0cdMWVS2EzhFAAAEEEEAAAQQQQAABBBBAAAEEEEAAAQQQQAAB&#10;BBCoogCTBqqIT9cIIFBdAV1xYLuauro777y4davqVkLvCCCAAAIIIIAAAggggAACCCCAAAIIIIAA&#10;AggggAACCFRHgEkD1XGnVwQQSIqAC7YdUufuWDC7feuklEQdCCCAAAIIIIAAAggggAACCCCAAAII&#10;IIAAAggggAACCMQlwKSBuKTpBwEEkivg3OjaQnDnwosXjkxukVSGAAIIIIAAAggggAACCCCAAAII&#10;IIAAAggggAACCCCAgH8BJg34NyUjAgikUMC5YFTNoEF3Lpq1aFQKy6dkBBBAAAEEEEAAAQQQQAAB&#10;BBBAAAEEEEAAAQQQQAABBMoSYNJAWWyshAACWRRwQTCyWKy9k1sVZHHrMiYEEEAAAQQQQAABBBBA&#10;AAEEEEAAAQQQQAABBBBAAIHuBJg00J0KjyGAQH4FXLB1XSH8/bxS+0b5RWDkCCCAAAIIIIAAAggg&#10;gAACCCCAAAIIIIAAAggggAACeRFg0kBetjTjRACB/gs4t0N9fXjTgoYFw/q/EksigAACCCCAAAII&#10;IIAAAggggAACCCCAAAIIIIAAAgggkD4BJg2kb5tRMQIIxCDgnBtbWxj86xvPuHFQDN3RBQIIIIAA&#10;AggggAACCCCAAAIIIIAAAggggAACCCCAAAJVEWDSQFXY6RQBBNIg4ILgnRtttfHVpVKJ18o0bDBq&#10;RAABBBBAAAEEEEAAAQQQQAABBBBAAAEEEEAAAQQQGLAAB8IGTMYKCCCQKwHnjj54yOHfzdWYGSwC&#10;CCCAAAIIIIAAAggggAACCCCAAAIIIIAAAggggEBuBFzrnPYwN6NloAgggED5ArPGnT32vPJXZ00E&#10;EPAhcNmp7bVjRgTr1Q55ra52We2g5XWFuppCxyDX6eo6QldXCAqFThcuK4adr3e6zmUrOmtery10&#10;LOtY2rHshWDQK0eUxi7xUQc5EEAAAQQQQAABBBBAAAEEEEAAAQQQQAABBBDIigCTBrKyJRkHAghE&#10;LhCG4Vnjp+/z1cg7ogMEcihw16y7NigGg0e5QrhNoVAY5cJg6yAIh2tm40bOBW98FctwF7h1K+HR&#10;/+PXtP6/Auf+HYThG191K5J/hUH4tOsMF68Igyc63bLFk2dMfkbLMbGyEmzWRQABBBBAAAEEEEAA&#10;AQQQQAABBBBAAAEEEEiFAJMGUrGZKBIBBBIhEAadHWH43okz9vlNIuqhCARSJlAqlQoHDDls+5og&#10;eFsQuN00GWDXwAWjNUFglL6ul7DhvK6JBE+qzic0ueBBTTb4U9DZeX/nc50PTvrqpKUJq5VyEEAA&#10;AQQQQAABBBBAAAEEEEAAAQQQQAABBBAoW4BJA2XTsSICCORRQKcdvxJ0dEwef874+/I4fsaMQH8F&#10;5h4zt7jlXtvsViwE+2pCwJ5abzd93UVXChjS3xxJXE4TCTo0yeGvYeDuD1x4X9jpmp5fGrRw24Mk&#10;bi1qQgABBBBAAAEEEEAAAQQQQAABBBBAAAEEEOiPAJMG+qPEMggggMCqAmHwt87lK8ZN+NyEf676&#10;MN8jkGeBBQ0LhhULg8YXgmBfHVSfrAk2451zw/JgoqsQrNA479WEiIUa98Ll4WsLdXuDp/MwdsaI&#10;AAIIIIAAAggggAACCCCAAAIIIIAAAgggkH4BJg2kfxsyAgQQqIJAGAbN//77c1MO/cahr1ehe7pE&#10;IAkCrnlW816FYs0hQRAeHLpggg6aF5NQWCJqCMNHdGuDm8POjpuWvLbkzqmlqa8loi6KQAABBBBA&#10;AAEEEEAAAQQQQAABBBBAAAEEEEBgDQEmDawBwo8IIIBAfwU0ceDq8dPHHtff5VkOgbQL3DXrrg3q&#10;ioMP1m0GNFHAHeSCYJO0jymO+nVLg6WyuiMM3U26JMGN+04f+1gc/dIHAggggAACCCCAAAIIIIAA&#10;AggggAACCCCAAAL9EWDSQH+UWAYBBBDoQUAHA88ff/Y+l/TwNA8jkHqBW2e3r7euC97jCuGxmihw&#10;gAZUm/pBVXsAYXCPJh3NDZZ1zB3/+fFPVLsc+kcAAQQQQAABBBBAAAEEEEAAAQQQQAABBBDItwCT&#10;BvK9/Rk9AghULhB2dHa+b+KMcb+sPBUZEEiGwIKGBcPqgrojg4I7NgjdQbqyQF0yKstiFWFb0Omu&#10;Wbq8c+47zh/39yyOkDEhgAACCCCAAAIIIIAAAggggAACCCCAAAIIJFuASQPJ3j5UhwACaRAIgyUr&#10;OoMJk84Z+6c0lEuNCPQksKixbd+Cc6e4MDhGEwXqe1qOxyMRCNVu7wzC7/99yeJfTStNWxZJLyRF&#10;AAEEEEAAAQQQQAABBBBAAAEEEEAAAQQQQGANASYNrAHCjwgggEBZAmH4yKtLXhk7tTT1lbLWZyUE&#10;qiTQMrNleFBTOF63HjjFuWCnKpVBt6sL/CvsDK/q6HDfn3Te2IdXf4qfEEAAAQQQQAABBBBAAAEE&#10;EEAAAQQQQAABBBDwK8CkAb+eZEMAgVwLhD8fd/Y+H8g1AYNPjUBTQ9u4mkJwpiYLvFdFD0pN4Tkr&#10;NAyCBa6j8xuL71583bRrp3XkbPgMFwEEEEAAAQQQQAABBBBAAAEEEEAAAQQQQCAGASYNxIBMFwgg&#10;kB+Bzs7O0yfMGPft/IyYkaZMwDXPaTvShe4zuqrA21NWe67LDcNgsW4b8dVXl758OVc0yfWvAoNH&#10;AAEEEEAAAQQQQAABBBBAAAEEEEAAAQS8CzBpwDspCRFAIOcCr3euWLHvhHMn3J1zB4afIIGmM5uG&#10;FEfU6hYEwVkucGMSVBqlDFzgpc4w+O6y5cHX9/vc2GcGvjprIIAAAggggAACCCCAAAIIIIAAAggg&#10;gAACCCCwugCTBlb34CcEEECgYoEwCJ9Y8uore+ls4JcqTkYCBCoQsMkChc1rTi8EhemBCzauIBWr&#10;Jk0gDJbptebyMOy4ZMKMCf9IWnnUgwACCCCAAAIIIIAAAggggAACCCCAAAIIIJAeASYNpGdbUSkC&#10;CKRIIAzD68dP3+c9KSqZUjMkcOMZNw4avtUmpwZBeJ5zbrMMDY2hrC3wemcQXFYIO2eNmz7u2bWf&#10;5hEEEEAAAQQQQAABBBBAAAEEEEAAAQQQQAABBHoXYNJA7z48iwACCJQv0Bl8dtyMsV8uPwFrIjAw&#10;gctOba/dY/vww0EYnK/JAlsObG2WTrOArjqw1IXuW68uCRqmlsb+K81joXYEEEAAAQQQQAABBBBA&#10;AAEEEEAAAQQQQACBeAWYNBCvN70hgECOBHS1gRVB2Dlx/Izx7TkaNkOtkkDLnJb3urDwpcC50VUq&#10;gW4TIBAGwStBGM5asuSVr+gWKa8loCRKQAABBBBAAAEEEEAAAQQQQAABBBBAAAEEEEi4AJMGEr6B&#10;KA8BBFIv8PCrr768JwfvUr8dEzuA5jnNu7mw5lLngqmJLZLCYhfQlQeeCMPg7AnT97ku9s7pEAEE&#10;EEAAAQQQQAABBBBAAAEEEEAAAQQQQCBVAoVUVUuxCCCAQPoEdhxaP2x2+sqm4qQLzJ85f+OWxrbv&#10;uqB4DxMGkr614q/PBW6bgnO/aG1su6O1sXWP+CugRwQQQAABBBBAAAEEEEAAAQQQQAABBBBAAIG0&#10;CHClgbRsKepEAIE0C4SdncH+E2aMnZfmQVB7MgRKpVLhkPrDT3dB8MXABesloyqqSLRAGHTqygPf&#10;/2+nm3HgOWP/k+haKQ4BBBBAAAEEEEAAAQQQQAABBBBAAAEEEEAgdgGuNBA7OR0igEAOBZwrBD9q&#10;LjWvm8OxM2SPAq2zW3fRhIGFurLA15kw4BE266lcoIsOuNPWKwYPtcxpeW/Wh8v4EEAAAQQQQAAB&#10;BBBAAAEEEEAAAQQQQAABBAYmwKSBgXmxNAIIIFCWgM4KHxnU13ytrJVZKfcCc0tz61ob278QFAp2&#10;K4IJuQcBoFyBzXU7i1+2zmm7bv4l7ZuXm4T1EEAAAQQQQAABBBBAAAEEEEAAAQQQQAABBLIlwKSB&#10;bG1PRoMAAgkWKLjgxEUNbUcmuERKS6BA0+zWSSPrR9+rKwtcoKhLYImUlDoBd9Tg2uCh1jmtp6h0&#10;zWmiIYAAAggggAACCCCAAAIIIIAAAggggAACCORZwLXOaQ/zDMDYEUAAgTgF9IL73OvLl+y633n7&#10;PR9nv/SVPoHLTm2v3X274CLN7puuw7pM8kvfJkxFxWEY3uyC8KRx08c9m4qCKRIBBBBAAAEEEEAA&#10;AQQQQAABBBBAAAEEEEDAuwAHIbyTkhABBBDoWUCn9G4yqHbIt3tegmcQCIKWmS1j9tgubNLVKc5h&#10;wgC/EVEKOOcODoLC/a2zW4+Ish9yI4AAAggggAACCCCAAAIIIIAAAggggAACCCRXgEkDyd02VIYA&#10;AhkVcIF7X/OctndndHgMq0KBlsb2k11t8R4dzB1bYSpWR6B/Ai7YOCgWfqPfvW83ndk0pH8rsRQC&#10;CCCAAAIIIIAAAggggAACCCCAAAIIIIBAVgS4PUFWtiTjQACBVAnokuD/WB6+vvPkGZNfTlXhFBuZ&#10;wF2z7tqgrjjkh84F742sExIj0IdAGAYPBZ0dHxh/zvj7+liUpxFAAAEEEEAAAQQQQAABBBBAAAEE&#10;EEAAAQQyIsCVBjKyIRkGAgikS0BnkW9Z5wbNSlfVVBuVQGtj6x51NYPvZsJAVMLk7a+Afgd30lUH&#10;FrU0th3f33VYDgEEEEAAAQQQQAABBBBAAAEEEEAAAQQQQCDdAkwaSPf2o3oEEEi1gPvYopnt41M9&#10;BIqvWMAOzobONem2FdtUnIwECHgQ0O/iEE1surK1se2bl53aXushJSkQQAABBBBAAAEEEEAAAQQQ&#10;QAABBBBAAAEEEizApIEEbxxKQwCBjAu4oFCsDb9TKpV4Lc74pu5ueHYw1g7K2sFZO0jb3TI8hkBV&#10;BZw7fc/twzsWNCwYUdU66BwBBBBAAAEEEEAAAQQQQAABBBBAAAEEEEAgUgEOVEXKS3IEEECgLwG3&#10;58H1h32sr6V4PlsC8y9p39wOxgY6KJutkTGa7Am4SbVu0D0tjS1vz97YGBECCCCAAAIIIIAAAggg&#10;gAACCCCAAAIIIICACTBpgN8DBBBAoMoCBecunj9z/sZVLoPuYxJYeEnbroPrwpYgcJNi6pJuEKhI&#10;QFfD2NQFxdtaG1o/WFEiVkYAAQQQQAABBBBAAAEEEEAAAQQQQAABBBBIpACTBhK5WSgKAQRyJrB+&#10;XU19Y87GnMvhNje0HVhTFyzUhIGtcgnAoNMr4IK6oFD4SWtj+/npHQSVI4AAAggggAACCCCAAAII&#10;IIAAAggggAACCHQnwKSB7lR4DAEEEIhZoOCCExbOat0n5m7pLkaB5sa2DzsX3OgCt26M3dIVAn4F&#10;XPDF1jltl192anut38RkQwABBBBAAAEEEEAAAQQQQAABBBBAAAEEEKiWAJMGqiVPvwgggMDqAq62&#10;6L66+kP8lBEB19LQdrFuQ/FDXea9JiNjYhi5FnAn7bFdeNOts9vXyzUDg0cAAQQQQAABBBBAAAEE&#10;EEAAAQQQQAABBDIiwKSBjGxIhoEAAhkQcG7f1tmt0zIwEobQJVAqlQotjW0/cAX3OVAQyJKAJsDs&#10;v24xuHP+zPkbZ2lcjAUBBBBAAAEEEEAAAQQQQAABBBBAAAEEEMijAJMG8rjVGTMCCCRWICwWGueV&#10;5g1ObIEU1m8BbceaQ4cedrUOrn643yuxIAIpEnBBsPvg2vr5TRc3bZGisikVAQQQQAABBBBAAAEE&#10;EEAAAQQQQAABBBBAYA0BJg2sAcKPCCCAQDUFdBBuZP2QYZ+qZg30XbnAjWfcOGho/TrXBYF7f+XZ&#10;yIBAogV2rKmrnb9o1qJRia6S4hBAAAEEEEAAAQQQQAABBBBAAAEEEEAAAQR6FGDSQI80PIEAAghU&#10;R8AVgnPumnXXBtXpnV4rFbih1F6/0VYb3xA4d2SluVgfgVQIODe6UKy5a0FD2w6pqJciEUAAAQQQ&#10;QAABBBBAAAEEEEAAAQQQQAABBFYTYNLAahz8gAACCCRCYP26msHnJqISihiQwC1zbhm6ydDgFk0Y&#10;OHBAK7IwAikX0G04tqwtuPmts1t3SflQKB8BBBBAAAEEEEAAAQQQQAABBBBAAAEEEMidAJMGcrfJ&#10;GTACCKRCIAzOaG5o3jIVtVLkGwLzSvMGrx8M/41uMTEZEgTyKKDf/U3CgrutaVbTdnkcP2NGAAEE&#10;EEAAAQQQQAABBBBAAAEEEEAAAQTSKsCkgbRuOepGAIFMC+is3cGuUCxlepAZGtxlp7bX1g8d9gsd&#10;NH1nhobFUBAYsIBeuzarKdb9YcHs9q0HvDIrIIAAAggggAACCCCAAAIIIIAAAggggAACCFRFgEkD&#10;VWGnUwQQQKAfAmFwwsLG9m37sSSLVFFg7jFzi3tsF1ytCQOHVbEMukYgOQIu2Lq2GPyhtbF1s+QU&#10;RSUIIIAAAggggAACCCCAAAIIIIAAAggggAACPQkwaaAnGR5HAAEEqiygM3ZraoLwgiqXQfe9C7iR&#10;40b/0LngmN4X41kE8iWgSTTbhYG7rWVmy/B8jZzRIoAAAggggAACCCCAAAIIIIAAAggggAAC6RNg&#10;0kD6thkVI4BAngRc8EEddBuTpyGnaaytDW1f0cHRE9JUM7UiEJeAJj7t4moLN91Qaq+Pq0/6QQAB&#10;BBBAAAEEEEAAAQQQQAABBBBAAAEEEBi4AJMGBm7GGggggEBsAi5wxaCmyNUGYhPvf0ctje1nBAX3&#10;6f6vwZII5FHA7bNpffizUqnEe848bn7GjAACCCCAAAIIIIAAAggggAACCCCAAAKpEGAHbio2E0Ui&#10;gECeBXQm+weaZjVtl2eDpI19UUPbkdoulyatLupBIJECzh158NDDv5rI2igKAQQQQAABBBBAAAEE&#10;EEAAAQQQQAABBBBAIGDSAL8ECCCAQNIFXFAoFutmJL3MvNTX0tAytujczwJtl7yMmXEiUKmA/rN8&#10;srmx9VOV5mF9BBBAAAEEEEAAAQQQQAABBBBAAAEEEEAAAf8CHPDwb0pGBBBAwLuAzmo/vunipi28&#10;JybhgAQWXrxwZOAKN2jCAPdoH5AcCyMQaJZN4SvNc9rejQUCCCCAAAIIIIAAAggggAACCCCAAAII&#10;IIBAsgSYNJCs7UE1CCCAQPcCLqirqa39bPdP8mgcAjeU2utr6wbd4JzbLI7+6AOBzAno6hyF0P20&#10;aXb72zI3NgaEAAIIIIAAAggggAACCCCAAAIIIIAAAgikWIBJAyneeJSOAAI5E3Du1JaZLcNzNurE&#10;DHeT+vAHusIABzsTs0UoJJUCukpHTSH41bzSvPVTWT9FI4AAAggggAACCCCAAAIIIIAAAggggAAC&#10;GRSoyeCYGBICCCCQTQG7JH5t4aMa3CXZHGByR6VLqn/aBe4Dya2QyhBIkYALtq2vH/ZjVXykIkxR&#10;5ZSKAAL9F9hIi+ruShW315Th5YqzkACBygXs99l+r320JUryqo9E5EAAAQQQQAABBBDIpcB6GnWd&#10;h5F3KMcLHvKQAgEEMiLgWue0s7M2IxuTYSCAQPYFwjB89sklT4ycVpq2LPujTcYIWxpb3q67sd+u&#10;2xIw0S4Zm4QqMiLQGXZeOGH6uIsyMhyGgQACqwvYwf5Bqz9U1k+Xa62PlLUmKyHgV8CukPOip5Qz&#10;ledznnKRBgEEEEAAAQQQQCB/ArdpyPt7GPajyjHGQx5SIIBARgS4PUFGNiTDQACBfAjowPVmI4eM&#10;5oz3mDb3goYFIzRhYC4TBmICp5tcCRSCwoXNjW2H5mrQDBYBBBBAAAEEEEAAAQQQQAABBBBAAAEE&#10;EEigAJMGErhRKAkBBBDoVcAFZ/X6PE96EZh7zNxibWHwNTZRw0tCkiCAwOoCLijoth8/ufPi1q1W&#10;f4KfEEAAAQQQQAABBBBAAAEEEEAAAQQQQAABBOIUYNJAnNr0hQACCHgQcC7YrbmhfaqHVKToRWDU&#10;uNHn6ea1k3tZhKcQQKBCAb2ebTCkzv24VCrxnrRCS1ZHAAEEEEAAAQQQQAABBBBAAAEEEEAAAQTK&#10;FeD+zOXKsR4CCCBQRQFXCD+u7udVsYRMd71oZvv4MAwv0FUGMj1OBodAIgSce8fBQw6dUQpKsxJR&#10;D0UggAACCCCAAAIIIBAEY4Uw3APEq8qxwEMeUmRPYB0NaUPFBopBirquKOrrcsWyrnhNX19U/Fth&#10;39MQGCICe43aUbFNV2yhr0O7ol5fbYfWUoX9zvxL8ZTiH4oHFPcrHlLY71mem11ZdB/FtoqVjhvp&#10;e3M0QwszMsclimcV5rhYYYYWf1PQEEAAgcwIMGkgM5uSgSCAQK4EwuA9CxoWjJg8Y/LTuRp3DIOd&#10;V5q3TrEmuDpwjr+RMXjTBQImUCgUvtDS0HLr+Bnj2xFBAAEEEEAAAQQQQCABArNVw/4e6viLcuzg&#10;IQ8p0iewiUrepSvsgOTWipEKuz2bTUipVQy02cHL5xVPKuxgpX19TPFnxYOKVxS07Ak4DcmuhPme&#10;rq976ms5vz9a7c1mvyt3Kn6vuFbxjCLrbZgGeITiEMUkxWhFpe3vSnCr4ndd8XqlCVkfAQQQqKYA&#10;B0SqqU/fCCCAQJkCOgO+pi4YfJpWv7DMFKzWg8CQ+mHf0Hxsm2VMQwCB+ARqNXPg6lvm3LLXQWcf&#10;ZGdj0RBAAAEEEEAgGwLv1DDsTMhvZ2M4jAIBBBDoVsCuGDBhldhD32/c7ZKVPWhnmNvkA4s1W6gH&#10;bBLB3YpFXXGPvnJ1AiGktI1R3Xal0WMUIzyPwa50cVhXfEVf7cD31xQ3K7LUbMKFjfMjioMVgxU+&#10;m00C+nBX2BVBfqb4suJxBQ0BBBBInUAhdRVTMAIIIIDA/wRccIrOimfyl8ffh+bGtqMLLjjRY0pS&#10;IYBAPwVc4MZsEG5oOytoCCCAAAIIIJB+AdtJf47CzmC0s21pCCCAQJYE7MDjAYpGxb0Ku/y7nWn8&#10;ecWBiigmDChtr81ed0cpjlZ8SbFQ8ZLiNsV0hU1ksGVoyRewCSi/UtgtBD6l8D1hQClXa0X9ZAfU&#10;b1LY1f+mKNLe7EoMdjDfrsJxg+I9Ct8TBpRytWa3GrFJHn9RXKHYTEFDAAEEUiXAwaZUbS6KRQAB&#10;BFYT2Lx+yLDD9civV3uUH8oSaCo1bahPz98qa2VWQgABPwLOndrc0P7zCTPGzvOTkCzdCGyvx3bu&#10;5vG0PGRnUK1YJTr0vV0C0i6vuWq8pp9pCCCAAALVEVhP3V6lOLI63dMrAgggEInAUGW1M5bfpzhU&#10;YT8nvQ1Sgft3RYO+PqW4TvELxUJFp4KWHIEtVIpN+Hh/FUvaW33b5/ErFZ9U/FeRtma/899Q7FSl&#10;wm0SxgkKm6hwtuL7ChoCCCCQCgEmDaRiM1EkAggg0IOAe+PyWkwa6IFnIA8X6uu+7Fyw6UDWYVkE&#10;EPAv4ArB95rObNpt0lcn2f06af4FbCfnTP9pE5fRJg08v0r8U9//XfGk4m9dX5/QV+45KQQaAggg&#10;4FFgd+WyA1LbesxJKgQQQKBaAnZmvh2A/Iji3Qq7PUCamx2UtgPBFs8obILX5Qo7M5pWXYEz1L19&#10;TlunumW82bsd9B6vsAPfj7z5aLK/sTP9v6M4NiFl2iTK7yn2VZym4LOnEGgIIJBsASYNJHv7UB0C&#10;CCDQu4ALD1nQsGDE5BmTn+59QZ7tTaC1oXV/XaTvxN6W4TkEEIhHQHvltituXltSbzPi6ZFeMipg&#10;l560+0ta9NTsKgU2ceChrrhfX+9W2E5TzroSAg0BBBAYoIAdYLCd9Wk/qDbAYbM4AghkUMBuL2AH&#10;+U5WjMzg+GxImyvsM5fFAoW9fs9V2FW9aPEJ2IFlm7hxVHxd9runHbXkVEUaJg2MVZ3XKkYpktY+&#10;pILOUjBpIGlbhnoQQGAtgcJaj/AAAggggEBqBHQP8GKtG3RiagpOYKE3lNrrA+ds5i8NAQSSI3BW&#10;06y2PZNTDpVkVKCocW2nOEJh93n9ieIhxUuKOxWzFHZvz2EKGgIIIIBAzwKD9NR3FVcomDAgBBoC&#10;CKRWYCdVbvsH7MpUX1RkdcKAhrZam6yfrlbYhFq7nLodyKZFL7CtumhXJHHCwMrR37rymwR/tYPy&#10;druNUQmt8R7V9UJCa6MsBBBAYDUBJg2sxsEPCCCAQAoFnDsphVUnpuRN64MvaNLA6MQURCEIIKD/&#10;kq6mpuh+MPeYuXZQl4ZA3AI2SWA/xTmKmxQvKloVFynGK/gMJQQaAggg0CWwtb7epbAzcmkIIIBA&#10;WgV2VuF2lv0DilMUdtWqPLYtNehGxZOKCxVMHhBCRM0mqMxX2CTmpDabRPJYUovrquuj+nqloi7B&#10;daZh4kWC+SgNAQTiFGCHV5za9IUAAghEIOD0AaNlTsvECFJnPuXCS9p2DV14ZuYHygARSKOAC/Ya&#10;NXb06WksnZozJ2CTV/ZRfF7RrHhGYZcQPUjBxBYh0BBAILcC9jpoZ8/ZayQNAQQQSKPAtir6p4o/&#10;KY5RaBcLTQI2WaCksIPG5ym4iowQPDabpHKnYoTHnFGkSvrB7jM0aLutRtL/3ybdMYrfHXIigEBK&#10;BZg0kNINR9kIIIDAqgIuKB636s983z+BmtrgUrvFQ/+WZikEEIhbIHRBqWVmy/C4+6U/BPoQ2ETP&#10;n6S4WWETCL6lsHto0hBAAIG8CNjO+QsUNyr4O52Xrc44EciWgF1ZarbiAcUHFOwjF0I3bQM9doni&#10;YcW0bp7noYELbKRVblBsPPBVY1/j97H32P8OD9eil/Z/8aotuUQ9260TaAgggEAqBHhDlIrNRJEI&#10;IIBAnwLTLju1vbbPpVjgTYHmOW3v1iXQ93/zAb5BAIHECTgXbOBqixclrjAKQuAtAdvZ93FFm+Ju&#10;xamKdRQ0BBBAIKsCG2pgv1N8QcE+paxuZcaFQLYF7KSLRxUzFIOyPVRvo7Nb0VyjmK+wy+rTyhOw&#10;/XbXKUaXt3qsa3Wqt9tj7bH/ne2qRe0KIWl4H2L/Z5b1f2gsiQACCFRXIA0vrNUVoncEEEAgHQIb&#10;7Tm68+B0lFr9KueW5tbpCgNfqn4lVIAAAn0JhEF4mt1KpK/leB6BBAjspRouU/xdMVOxqYKGAAII&#10;ZEnAXudsgtQhWRoUY0EAgdwI2IFvu0LKjxW8Tytvs79dq92rsNt2ceLKwA1twt1+A1+tKmu0q9cX&#10;q9Jz753aRJ+5CrtaSBoatyZIw1aiRgQQeFOASQNvUvANAgggkG6BsODsknq0fgiMHLLNp3RN1e36&#10;sSiLIIBAlQXsFiK1tcFXq1wG3SMwEIH1tfC5iicVdo/NLRQ0BBBAIO0CJ2sAdnndUWkfCPUjgEAu&#10;BU7RqO1WBEx6qnzz1ynFRQo7qPy2ytPlJsPeGunZKRptUg92XyjDNF3tIqmOKfpVpFQEEIhTgEkD&#10;cWrTFwIIIBCtwOHzSvMGR9tF+rMvLC3cRBcwOz/9I2EECORIwLkDFjW0HZmjETPUbAjYWTAfVfxV&#10;YVe34b7fQqAhgEDqBOzzxQ8V31fwWSN1m4+CEci9wAYSsMvBf0+xTu41/ALspnStitP9ps1kthqN&#10;6kcK+xpVe0WJ7fZBdtsN++xs22cbhU1gtpNmJins1hw2If8eRV8tiQe77YpH0/sqvMLn/6b1bVud&#10;ppiqsAkKW3WFfX+gwn7n7Yolzyh6a8/qyT/1tgDPIYAAAkkTYNJA0rYI9SCAAAJlCjjnhtUPGXZw&#10;mavnZrXa+kHn6czldXMzYAaKQEYECi6YWSqVeO+ake2Zs2HYQbbPKGzywCcVRQUNAQQQSIOAHWxo&#10;Unw4DcVSIwIIILCGwET9fJ/iqDUe50d/AvY+95uKXyvW85c2c5lO0oiiuiqDHZQ+UbGZ4nBFo+IG&#10;hT2+WPG04jHFIsXVirMUeytGKS5SPKdYs72qB2z5pDUbWxSfpULlvUbxDsVIhb3vsYlGdygeVvyj&#10;K+z72xTfVhyvsAkZdruJnytWKNZstiwNAQQQSJUAO15TtbkoFgEEEOhDwAXH9LFErp9uurhpi8C9&#10;cdZnrh0YPAJpFNDEqF0OqT/s2DTWTs0IdAnYbQu+pvijYnLXY3xBAAEEkipgk2zvVuyZ1AKpCwEE&#10;EOhFwG5HcIfCzhCmRS/wbnVhVx3YMfquUtfDIFX8+QiqflE5T1TsobhSYQf6B9Ke1MIXKrZRlBRL&#10;FSvbnfpm2cofEvJ1qurYP4Ja7PfWDN+vmD/A/DbZ4C6F3S52F8VvFKu236/6A98jgAACaRBg0kAa&#10;thI1IoAAAv0WCI+48Ywb7QMJrRuBYl3d5/QwPt3Y8BACqRBwQWnuMXOjOLMgFcOnyMwI2FlGtkPK&#10;JhDUZ2ZUDAQBBLImYO+ZN8jaoBgPAghkXsAu//4dhZ0lXJf50SZrgGNUTovCznanvSVwqr71PXml&#10;WTl3VVyp6FRU0pZo5S8o7NL/K29bkMRbE1xcySB7WHe2Hp+kuL+H5wfy8F+0sE2eOU7x364VudJA&#10;FwRfEEAgPQJMGkjPtqJSBBBAoE8Bu0XBhlttHMXM2z77TvoCCy9eONK54OSk10l9CCDQs4BuLTJm&#10;5NjR9iGchkDaBZwGYLcqsB1UtqOKhgACCCCAAAIIIFCZwFCtbpdl/2hlaVi7AgG7So3dqoBt8Bbi&#10;J9761st3NyrLOxVPe8n2VhK79P6+irmKpE0asAkNvj8zfUw5z1V0KHw2uwWE3Rrlt4pnfCYmFwII&#10;IBCHgM2+pCGAAAIIZEhARyGO1HDsQwRtFYGauroL9GPtKg/xLQIIpFDAufCCy05t/+lp3xu7PIXl&#10;UzICawpsqwfuVJyvaFTYJS5pCCCAAAIIIIAAAgMT2ESL234Qu1d7UttrKuwhhZ2RvFjxpOKfihe6&#10;wp5fplihsH0XdqUEuyrVhorhis0Vdr/1UYqdFNsrkngVNqvJrvawhSKKy/IrbWraFFVqV2Dw1ZqU&#10;6H2KVW8l4Cu35bHfwfcrkvaZ5FQrzmM7R7m+6zHfmqke1AO2b5aGAAIIpE6ASQOp22QUjAACCPQu&#10;oDNxj9ASNmM2aW/yey88wmcXNrbroEx4fIRdkBoBBOIScG70HtsFJ6i7H8TVJf0gELGAfSazS2NO&#10;Ufyfwu5PSkMAAQQQQAABBBDon4AdnJ6nsIPoSWqPqBi7JZUd6G1WPKrweVaz3UbG7qNuZzXvq9hP&#10;YRZJaTYp1iY82Jn2ed0/5fNg97/kGOWEAaV/oyVtW9kVROwzkq/2SyVq8JWslzxJc+ylVJ5CAAEE&#10;3hLg9gRvWfAdAgggkA0BF4xoaWhJ8uz62J11NOYzunUDE+Vil6dDBCIScOHZpVKJ97ER8ZK2agIH&#10;q+dWxY5Vq4COEUAAAQQQQACBdAlsqXLtqk1JmDBgVwj4vcJO4hilsPd0dtD4CsXDCp8TBpQueF1x&#10;j+JbCjuoaha7K+ws6jZFEtrHVcS3FS4JxcRcg03q8Hm2uf1e5fFy94do3MM8bbvnledkT7lIgwAC&#10;CGRSgAMomdysDAoBBPIu4FzRrjbQnncHG3/LzJbhgQtPzOdnVH4DEMimgK6oMubgoYcdUQpK12dz&#10;hKkalZ0xdXdMFdulTu3zy8qvQ/S9nXlisY5ifcV6ijS37VS8nYk2TWE7nWkIIIAAAggggAAC3Qus&#10;nDAwuvunY3v0j+rp+4prFXY2eDXb/ercokFhLjaZwA6SjlRUq31UHdukAfuapzZVg7XPKT7aPCX5&#10;hY9EKcxxmMea7XYZXNXNIyipEEAgewJMGsjeNmVECCCAgD6OhTYT90IoRFFbtJntdmCJhgACGRLQ&#10;xIHPajhMGqj+Nr1ZJXyy+mW8WUGtvrN7vm6ksMuzbqWwHcqjFGMUOyjsMqlJbjbx4beKExQ/S3Kh&#10;vdT2Tz1nZ1dV2v5TaQLWR8CTQKg89nvto73iIwk5EEAAgZwL2Pu5WxTVmjCwQn1fo/iaok2RxPa4&#10;irpYMVNxkOIsxQGKarTT1KkdrD23Gp1XqU+fB7svqNIYqt2tTTY5xFMRTyrPDzzlSkKaF1SEj/em&#10;zydhMNSAAALJEWDSQHK2BZUggAAC/gRCt7edYT/+vPH/9pc0fZnmleYN1h7eT9inDBoCCGRLQP+v&#10;Jy+a2T5+4nljW7I1MkZTocByrf9sV/y5h1w2oWB3xZ5dYfeB3UaRpGaTH65WWK3fSFJh/axlZD+X&#10;YzEE0iJgE1g2S0ux1IkAAghkXKBe4/udYucqjNPea9pVBRoVdhAyDa1TRd7UFXvp6/mK9yribnbb&#10;BDvIeWncHVepP5uo4aO1KskCH4lSmGMP1bypp7ptgo/vW4R4Kq2sNHZlOhoCCCDgXYB7wXonJSEC&#10;CCCQAAEXFMJC4cAEVFLVEurrhx2nA4ubVLUIOkcAgcgECjXBZyJLTuIsC9hlY/+g+JLigwo7Q82u&#10;RvB+hZ198pQiCU1/woKvK/J0RlYS3KkBAQQQQAABBJIrYPuyr1FMiLlEu+KMTejcQXG6Ii0TBlTq&#10;au0e/XSUYrziDkXc7Svq8Ji4O61Cf3bbtO089fsjT3nSmGYfT0WvUJ6feMpFGgQQQCDTAkwayPTm&#10;ZXAIIJBrgYLzNas5zYx2+T0aAghkVcCFRy2atWhUVofHuGIVsIkCtgP6FIVNILArEZQUDymq3eyS&#10;svw9q/ZWoH8EEEAAAQQQSILALBVxeMyF3Kv+JiuOUzwRc99RdWdnr09VHKuIc8KsTYq9QmFX/Mpy&#10;20uDs7FW2uzM+F9UmiTF64/1VPvtysNl+D1hkgYBBLItwKSBbG9fRocAAjkW0Av8u3I8/GDRrLYp&#10;zgU75dmAsSOQdQEXuGKhWGMHeWkI+Ba4Xwm/oLDL3toEgq8r7D6s1WpfVsd2VhsNAQQQQAABBBDI&#10;q4AdtJ8e4+BfV18zFHbgsinGfuPsaq4621FxWYyd1quv6xVZviqkr4Pdd8vJrpKW17a3p4Hf7CkP&#10;aRBAAIHMCzBpIPObmAEigEBuBVwwomVmy5i8jr9QdBxIzOvGZ9y5EnDOnTSvNK8mV4NmsHEL2ASC&#10;TylGKE5SPKioRvuGOn1fNTqmTwQQQAABBBBAoMoCu6n/78dYg11dwM4Wb1Rk6T7o3RG+ogc/qrAT&#10;T57pboEIHttKOe0qX1k9NrGLJ7M7POVJYxq7UoNN4PbR7vCRhBwIIIBAHgSy+oc5D9uOMSKAAAJ9&#10;CoQ1hSl9LpTBBe6addcGQRAelcGhMSQEEFhbYPMhQ9c5bO2HeQQB7wKvKeMVil0VRyrszJ84m+04&#10;+7Ei7nv4xjlG+kIAAQQQQAABBNYUGKoH7ADz4DWfiOjn7yqvvd+q1kTRiIbVZ9pbtcQeitv6XNLP&#10;AlOU5vN+UiUuy9aeKmrzlCeNaexKFD7+zy9Tnj+lEYCaEUAAgWoIMGmgGur0iQACCMQkoKMLU2Lq&#10;KlHdDCoM+ZDOPvbx4SJR46IYBBDoXkC3KeDKIt3T8Gg0AqHS3qDYR2H3gX1MEVezv22/UWwTV4f0&#10;gwACCCCAAAIIVFngW+p/xxhqsIOLJyo+prBbE+SxPadBH6RoiGnwF6ifKTH1FWc3Iz119oCnPGlM&#10;42vixcMa/Io0AlAzAgggUA0BJg1UQ50+EUAAgZgEdOB8SkxdJaubQsgBxGRtEapBIGKB8ODmhuYt&#10;I+6E9AisKWCTB+Yq7PKjFypeU8TRNlYn1ymYHBeHNn0ggAACCCCAQDUFjlHnJ8RQgN03fn/FlTH0&#10;lfQuOlXgOYoTFTaRIspmxyauUqwbZScx57Yx+fhsap81/hpz7UnqbqSnYh71lIc0CCCAQC4EmDSQ&#10;i83MIBFAIMcCmzc3Nm+fp/HrwKEuI+js0tE0BBDIiYCuNFAMXOHDORkuw0yegJ2JdpHibYqmmMrb&#10;U/18Paa+6AYBBBBAAAEEEKiGwEbq1K4yEHX7uzqYrFgQdUcpy28TKOyWXEsirnsr5f9yxH3EmX59&#10;dVbroUObyLLcQ560prCJ0j7a0z6SkAMBBBDIi0BNXgbKOBFAAIG8ChSCwr4ae25m1hZc8bi8bmvG&#10;jUCeBXRllQ9q/HbgloZAtQTsTKD9FNMV9rsY9Wctu6qO7dy+SkHLj0Cdhmo717dQDFdsqLB7Pdvj&#10;FssVdtULm8zyguKfXfEPfY16p7+6oCGAQBUFkcDlrwAAQABJREFU1lPfdpDF7gNtYWfuDlolVn2N&#10;sNeJlfGivn9G8bTiJQUNgaQI2IQBXwcOexqTvX+zKwz8racFcv74LRr/gYqbFFFeDeBk5bcreN2q&#10;SHuz92U+2rM+kqQ4hy9Hey9MQ6ASAZsIZJ+/bCKbffaysKv+rfz8tULfL10l7DOX/f+1z1/21Z6n&#10;pU/AtvOWipWfuTfQ90MUtt1XTgyzq/FY2Pa399P2+dsmfNl7iv8qUtlqUlk1RSOAAAIIDEDATdTC&#10;VwxghdQuWiqVCrp+29EutSOgcAQQKFdAVxsY09rYuse46ePuLTcH6yHgQaBDOWYpFiquUWymiLJ9&#10;U8nvVDwZZSfkrprAaPVs7+PsyhJ2FSW7FcYIRUEx0GaXuLUzKR9R/EnR0hX87giChkCKBIqq1V4L&#10;9lbsoNi+K7bTV9uRWWmznZ42geBxhb1WWNyveFBhz9EQiEvgcHU0LeLOFiv/OxX295HWs0CTnjpU&#10;YRMIfB3I7a63y/Tgzgqb0JTm5svo1TQjeKh9HQ85LMUrnvKQJvsCm2uI4xV2BUF7r2WvR6MUwxTl&#10;Nrvdi00ceEJh76dsf9V9Cnt/ZZMLaNUXsM/c+yjs87Zt8x0VdnuUSl/L/6McixX2HvrPXWGfwf+p&#10;SHRj0kCiNw/FIYAAAj4E3pg04CNR4nMcPOTwdzgX+QGaxDtQIAK5FXAF27HIpIHc/gIkauDzVc1e&#10;it92fY2qONuBcbniAIUdFKalW2ATlX9QV9g23dTjcJxybd0VB66S1w6U3Ky4SWFn97FjVQg0BBIk&#10;MEi17Kew/7e2I9smC1S6E1Mpemw28cB2nlrY69DKZpPi7lH8oSsW6GvaD+xpCLSECtjv/aUR1/aM&#10;8u+vYMJA/6BtQuwRCnu/YNsniraNks5QfCGK5DHm9HWwO++vsb7+1uXdMcZf/dR1ZWeR2/sri30V&#10;9lnJdysooU36trA+VjZ7X3W3wj5/3aawyVl2xjotegGbEGLvce09wETFRoooml0BbPeuWDX/4/rB&#10;3kf/viueX/XJJHzvWue0s3MpCVuCGhBAAIGoBMKgc1n42vqTZ0x+OaoukpK3pbHtO7pE+UeTUg91&#10;IIBAzAJh8Ni46WO3i7nXtHV3rgqe6bHobyjXJz3my1oq29l1jeKwiAf2CeW3S/gmpc1TIbUeirFJ&#10;F7M95ElyCrvM4bEKm/RkBwaLimq1per4N4qfKuygwHJFFM1+V0/xkNh2ttkBzjiaHQCwyRU+2lVK&#10;8j0fidbIYTsj567xWCU/2v/hcZUkWGVdOyj3t1V+juJbu/TrlCgSVyHncPV5jML+dkxV2N+SpDU7&#10;CGOv9VcrfqVYoshas534tkO50vYXJdih0iQ5W/98jfeLEY75VeW2v7k2EYY2MIEPaHH7f2+TEaNo&#10;9l7EzvRcHEXyPnJeqee37WOZ/jy9rhZ6W38W7GOZl/T8A30s4+tp+yzhY/L9KOX5iaeiRiuPnfld&#10;afurEsRxZu8L6ufISosdwPo2sWrsAJbvaVF7j2b/r/PS7PXlfYqjFbslaND2PuoWhb2+/k7BZBch&#10;eGoF5Xm7wrb5exVbKpLS7Nh8i8I+w1k8pah6q6l6BRSAAAIIIBCtgAsKdWGd7fCzs0Iy2+YeM7eo&#10;y5PbGwAaAgjkVcAF27Y0tIwdP2N8e14JGHfiBGyntH0wvU5hZ2dF1WYp8S8Vz0TVwQDzTtTygwa4&#10;TneLP9Ldgxl5bLLG8THFUYrBCRmTHYC3CQwWTyu+q7hM8ZzCZ7P9ELUeEhY95OhvCqt51bOD+rte&#10;d8vd2d2DHh6z3yNfNXooZ7UUW+kniyjbiiiTx5C7Tn3YJIHju776+D8SZdn2+3ZIV7yir/Y36HJF&#10;VL/fSk3LiYBNgDo3wrF2Krf9nbsnwj6ynPpnGpwdzL04okHae5FGxbSI8veWdk896eNgf299DOS5&#10;9bVwXH/X7YxYH61eSeKqub/1bqcFLaJu/4y6gzXy76qffVjbxLasN5uk/X+Kjyjs/3kSm/3fsf0G&#10;Fv9R2PuqHyoWKmjlCWyv1U5S2HvrLcpLEflaTj1M6Iov66sdu7HP4NcrqvbZxmZZ0BBAAAEEMi4Q&#10;BgUfs08TrbTVuG2maq77xokukuIQQCB6gcIbtyiIvh96QKD/Asu16DGK3/d/lQEvOUxrfGnAa7FC&#10;3AK2U8B+F1oUdyls51VSJgyolNXaCP10keJvim8pkrqjRaXREEi1wAaq3g6QPqmwHcTvUSR9woBK&#10;XK2to59sh+wdikUKmyRnr3c0BMoRuEAr2cGTqFpJiX8XVfKc5L1E47QrjETV7CzgvaNKTl4EEMiN&#10;wA4aqR2AfUrxTcWeijQ0m8RzkmKBollhnx/jnCyt7lLb7P3nQYqbFX9R2HvstHyOtdoPUPxCYZ/B&#10;pytsP0/sjUkDsZPTIQIIIFAFgcIb91WuQsfxdVkInZ2pR0MAgZwLOF4Lcv4bkNjhv67K7Go4Pi77&#10;2dMg7QD0fj09yeNVF7ADgfcp5irsClBpaYNU6McVf1V8VWFnvdEQQKBygU2Uwv5P2U7BmYrNFFlo&#10;EzQIu82Jvd4dmYUBMYZYBexsYDsTNKr2WyW+OKrkOct7gsZrB2SiaHbgxF4XaQgggEA5ArtpJZvY&#10;9JDiNIVdwSStbbwKt8+Pjyrs7yPHc4XQTbO/Gzbh7H6FTRiwiQNpbpur+AaFfU6wyZSx3qqMXzKJ&#10;0xBAAIEcCOyVgzEekoMxMkQEEOhLQLcoaG5stsuQ0RBImsArKuhwhZ3pEFW7VIntAzMtOQJ2Rst8&#10;he24eltyyhpwJXZFhE8r7ACB7bDi90wINATKELAd13bWk03Esf9TdpZ+Fpu93l3fFSOzOEDGFInA&#10;F5S1JpLMQfCs8p6ksPsH0yoXeFkpbMKqXVErivYuJX1HFInJiQACmRUYrZHZAfZ7Fe9RZOnzyjYa&#10;zw8UNinzYAXtLQHzsG1+rWLXtx7OxHfraxT23sg+N5yqiOV4fiydaDA0BBBAAIEqCuhd0ra3zm5f&#10;r4olRNr1goa2HZwLRkXaCckRQCA1Ai6o4UNUarZW7gq1CQN2ecGodrDaAWqbYU+rvoAdCPyGol3x&#10;9uqX462CjZXJdljdobCdVzQEEOi/wLu16CMKO4O2Kpcb7X+p3pa0qw08qPisQh9LaQj0KLCtnjm2&#10;x2crf+IkpfhX5WnIsIrA3fr+wlV+9v3teb4Tkg8BBDIpYJ+7Zins/YZ91s7y+41dNb6bFLcobJJE&#10;ntsYDf53CvOwq0tkudkVyS5TNCv2iHqgTBqIWpj8CCCAQDIE3NBCZ+R/VKo11JpCwFUGqoVPvwgk&#10;UMC5kNeEBG4XSnpTYJG+O/vNn/x/c5FSFv2nJeMABOxehH9WfEKR1c/cdisMO9PFrjpAQwCB3gU2&#10;1NM/UfxasVXvi2by2XqNao7iBoWdMUVDoDsBm1gS1fuXy5XbLldM8y/QqJQ2eSCK9i4ltQmxNAQQ&#10;QKAnAbsM/QOKcxSDeloog4/b66Ndiv90RZYnSXS36eyKRDapzMZ/aHcLZPixfTS2NsUXFVFdmSmz&#10;OzAy/HvB0BBAAIHyBIqhs0tEZrLpHuYcIMzklmVQCJQnoGuOTplXmje4vLVZC4FYBL6mXmxGfBRt&#10;RyX9YBSJydmnQK2WaFD8XjGyz6XTv4CdKW1XHbhCwWuuEGgIdCNgk4hsZzavy0FwmBzs4GJmJ7Nr&#10;bLTyBDbVaieWt2qfaz2nJaKcrNlnARlfoEPjO0VhX6NoM6JISk4EEEi9gF1d4EcKmxC2depHU94A&#10;hmq1bypuV+Ths6cp7aSwg+aXKPI0SUTDfbPZZIHzFQsV2775qMdvsnrWg0ciUiGAAAIZEXDBLhkZ&#10;yWrDaDqzaYhuS2hnu9EQQACBNwRc4IbUD65/BxwIJFzgZNX3YkQ1To8oL2l7FthcT92pMPu8ne1x&#10;gsZsOy3yeAa1hk1DoEcBO1BpO7M363GJ/D0xWkO214t35m/ojLgXgY/quagmn9n/wxd66ZunKhf4&#10;o1LYgaso2vuUdMsoEpMTAQRSK7C3Kr9HcWJqR+C38ClKZ5My9/ebNnHZTlFF7Qomn/5v04zr8vB+&#10;IiWTBv4HzL8IIIBA9gWcs/seZa65TWunOOei2sGQOS8GhEBuBAoFu0wdDYEkCzyt4s6KqECbKHhw&#10;RLlJu7bAyg/sE9d+KjeP7KWRLlJk8v1mbrYiA/UloEnNwc8Vdtnuoq+kGcpTr7H8VnFghsbEUMoX&#10;sP8jdiAgimYHF34cRWJyriXwBT0SxeSMKH8/1hoEDyCAQOIFbOJ9k2L7xFcab4HD1d0tis/E220s&#10;vdkVBa5QfE9h7yFpbwnYbb/sPbXXk0aYNPAWMN8hgAAC2RYIs3mlgWLRvT3bG47RIYBAWQLOcQWS&#10;suBYKWaBK9Xfwoj6/GxEeUm7usAR+vEOxYjVH87lT1to1HcpJudy9Awagf8J2G077PYzxwLSq4BN&#10;rPiNwu7JS8u3gP0dtb8fUTSbnBlGkZicawnY1bMuWutRPw/YQUK7HDMNAQTyK2CvAd9UfF9Rl1+G&#10;Xkduk6y+pLB9DFl5zVx5NT+7sh2tewE7xt+g+LrCy/F+L0m6r5VHEUAAAQSSJOBcsMGChgWZ26Ed&#10;BuG+SXKmFgQQSIhAGO5+y5xb7B5vNASSLGA7sk9XdEZQ5P7KuXMEeUn5lsCJ+vZXCjv4RfufgJ3t&#10;YAdMJwGCQA4FNtSY/6B4Rw7HXs6Q7Wpxv1DsVM7KrJMZgdMiGomdcWkT2WjxCXxXXf0jgu5sP5ZN&#10;LqEhgEA+Bezs8l8r7HMzrW+B47XItYq0T66wq0k0KcYraH0LnKFFfqKwySMVNSYNVMTHyggggEC6&#10;BIqdg8akq+Leq73s1PZaLbFP70vxLAII5FFAty2pWX/F+ny4yOPGT9+Y71PJ9uEuivaRKJKS8w2B&#10;k/Xv5YqKP5Rn0HMdjckmDthtG2gI5EVgPQ30dgWfTQa2xe3KDHYgwPxo+RPYVEM+MKJh2+XyafEK&#10;vK7uZkXU5XER5SUtAggkW2ADlXeb4rBkl5m46t6jim5QpPVy/nupdrsi4ygFrf8CH9CiVykqOu5f&#10;0cr9r5UlEUAAAQSSIFCsCW2WXmbabqOCvVzgOLsvM1uUgSDgV8DVFLkSiV9SskUncKFSL4sg/YeU&#10;0ybY0fwKnKR031M4v2kzlW1djeZGxXaZGhWDQaB7AbvXqh343r37p3m0DwGb2G6T53hN7QMqg0+/&#10;X2OKYvKdXfFjUQa90jCkH6rIZyMo1A4YMrkoAlhSIpBggZUTBiYmuMYkl/YuFWcTB+qSXGQ3te2p&#10;x2yiyMbdPFeNh/6rTu1ED3tvYZ4/V9jJA3Zw/jrFzQqb4PB3Raei2u3/VMAPKimippKVWRcBBBBA&#10;IF0CYeAyNWmgUBtwQDBdv4JUi0CsArruO68RsYrTWQUCi7XulYpTKsjR3ar2QftIhX2YpfkROEJp&#10;vq+o9sGtZ1SD7bz4i+KRrq/22L8VrypsEorVaDuJhiqGKzZX2MG5lbGHvt9MEVWzPn+nsB19L0TV&#10;CXkRqLKA/T+z1+8pVazD/u8/oHhQYa8J9rMdtPunwl4PXlO8rrBb4tgtASzszDM7y9teF0YodlTs&#10;onibwv7vxt0OV4cnKWwnLC0/Av8X0VC/ElFe0vYtYK8131J8se9FB7TEIC19tILXiAGxsTACqRWw&#10;SUK3KuyM82q2F9X53Yo/Kew91pOKlZ+57GDyMoUdKLYT2uy9lV1xzd5Xbd0V9r5qb8W2imq0d6pT&#10;e59qf2/tfWDS224q0CYM2ISRuJv5PKRo7op79PUJxUA+x9pn75EKe09tn4EnKcYq7L13nM3eU9sk&#10;hgvL6ZRJA+WosQ4CCCCQVoHQZepsLxeEOiDo0ro1qBsBBCIXCCeWSqWCwj7E0RBIusCXVOBHFL6v&#10;BvcB5bwu6YNPSX3jVec1imIV6n1Zff5ecXtXPNzPGuxgoe3Qsp1bf1bYzrdV2076wXYmWbxLYTu6&#10;fDaboPALxYGKDp+JybWWgPnadvbV7LXIDir7aK8oif0OR9mWR5m8l9yf13PH9vJ8FE89q6Q3KOZ3&#10;xd8G0Im9Jqxsj6/8Zo2vO+vnqQp7TThYYTtA42hz1MlvFP+KozP6qLrAKFUQxW1sHlHem6o+unwX&#10;8F0N/3MK3wdJpinn5RHSPq/cT3vIb++l1vWQx1I8p1jhKVdvaZb19uQAnrO/xT4MrcuNFbX2TYXN&#10;arJtG3WLo4+ox5CU/DZJ6HqFHWyPuy1Vh/O6wj533avoVPTVbMLUS10L/aWbhe0guH3eOlRxiGJz&#10;RVzt/eroKcVn4+qwzH621nr293vDMtcvZzV77bMrCPxSYb9zlf4/tnyPdoVdhcya/S20bf4+xRGK&#10;YYo42gXq5DHFVQPtjEkDAxVjeQQQQCDFAs5l6/YEunLCeKYMpPgXktIRiFhAty9Z96AhB+1QCkoP&#10;RdwV6RHwIWA7F+yD6nt9JFslh31AtbMelqzyGN8OXGCEVvmVYsjAVy17jVBr3qH4kcImfkSxDe31&#10;0cLOChyqOFpxomKKwtfbLDv4WFLYwVVadAJPKrX9nvpqtrPeDlb4aF9WkpKPRAnLYTt/yzqDp4xx&#10;/Efr/FhxjaJJ0Z8d2FqsrPag1rKw14X1FbaT82OKvRRRNttJ/CXFiVF2Qu7ECBweUSWXKa/9/aRV&#10;T8Am/lyr+JDnEuz9hB2Qt4loUbT9PSU9U3m+4inXvsrzV0+54khjB8u28NRRi/KM85DrfuUY6yEP&#10;KeIRsM8fP1G8I57u3uzF3ltdqbD3Wfaey3ezKxbY5zkLG+MBio8o3qOwSRJRt8+oA3stsUldSWz2&#10;ftMmDPj8LNPbOM3C3ufa5+wotveqfduEXduPYGETCD6osL8Tuyiibvae6E+KPw6ko8JAFmZZBBBA&#10;AIF0C+gg+6h0j+Ct6ptKTRvqXZavDyNvJeY7BBDIloAr7patATGajAt8O4Lx2YSBQyLIm6eUdRqs&#10;nX0Q1xkhdkbZDxTbKeygpB0oXKKIur2qDq5SWJ/bKy5XWC0+2nlKYlcboCGQFYHNNJCrFVHvV7Od&#10;mh9XbKk4Q7FAEeWEAaVfrb2kn+z1yM72e5dioSLKdoKSW1+07AscEcEQlymn/c2kVV/ghxGUYO/H&#10;7HWIhgAC2RX4goZmkxXjaPY55wrFjop9Fd9TRH0AWV28MbHtVn21KwBsrZijsM9hUbdL1cGeUXdS&#10;Rn57L/1Txc5lrDvQVVq1wmGKMQrziGN7q5s3m00gsL+PuyoOVgzoYL6WH2izSQo2UcUmZfS7Rf3h&#10;pt+FsCACCCCAQPQCOsi+jh1sj76nGHqor3lbDL3QBQIIpFygEDgmDaR8G+as/D9ovI9FMOajIsiZ&#10;p5SzNdjxMQy4Q31cqdhBcYricUW1mv0e2tkvthPNaqr0IKXte7hCMaAdFlqehkBSBWzHsk0ciKrZ&#10;rSbs7P6dFN9RRHVmrVL3u9kO7smK4xX/7PdaA1/wnIGvwhopEximeqdEUPMNymlnudOqLzBfJUTx&#10;PiaKySbV16ICBBAwAfvMen4MFPaZ6yqFvcc6SfGIolrtOXU8XbGNws58r/Qzl1L02OyKBnMV6/a4&#10;RHWeuEjdHhJx1/bZ9ljFBMWNiiRckegW1WFXQbHP3FG+r7bfrQGdnFLQCjQEEEAAgRwJ1NTXbJ2F&#10;4RaDAgcCs7AhGQMCkQswaSByYjrwKWAfXu0Seb7bQUrofCfNST7bgfHpGMb6Z/UxUXGiIoqd7Epb&#10;VrMdLCcq7OybhxSVtBFa+cuVJGBdBBIiYGfARXXgyv4OfFdhk4fsq50Fl7T2YxX0NsVtERVmBw3s&#10;DDBadgXeoaHVRTC8n0eQk5TlCdhr2TXlrdrrWgf2+ixPIoBAWgW2VeFXKKL+zGpndtuB2hMUf1Uk&#10;pT2vQj6hsInq90RYlF3Jzia+JqW9S4WcF2ExNkHkEoVdxcAmTNjfpiQ1myRyucIm6kfxN3PlWD+g&#10;b2zSRL8akwb6xcRCCCCAQHYEOkKXiUkD2iJMGsjOryUjQSA6AffGTu3o8pMZAf8CUezwHq4y9/Jf&#10;auYzbqAR2of4KHdeLVd+O7vCLsfdpkhqa1ZhdjnLmYpKDmJ+WOvvp6AhkFaB9VT41yMq3q4usL/i&#10;Y4qXI+rDV1rbuW0T0r7kK+EqeWxf5dmr/My32ROYEsGQ7NLOdvYgLTkCdoDGd9tCCbf3nZR8CCBQ&#10;VYFa9f5TxbAIq3hNue3g9DjFvRH2U2nqdiWws+G/UmmiXta3g8fv7eX5uJ7aSB1dqYjqs/bDyj1J&#10;cb5imSLJ7SUV936FfVaO6lYVdiUL2y/UZ7M34jQEEEAAgRwJ6IU/G5MGOBCYo99ahopA+QL69DHy&#10;1tnttoOfhkBaBOzM7igOHh+QFoAE1Wk7azaLsJ7nlHuq4kJF0ndkGMPris8p7IyQfyvKbXYmBQ2B&#10;tApcpMI3j6B4m5hjZ77NiyB3VCk7ldgO7puJ72Y7Tof4Tkq+xAhMiaCSm5RzSQR5SVm+gB2Ys/e1&#10;vtsU3wnJhwACVRWwz0J2MD+q9rgSW/5ZikomP0dV35p5bVL5ZxTvUUQ1ifQbyh3lJA2l77NdpiWi&#10;+qz9K+W299WtfVaRrAV+pHLerng2grJswkBjf/IyaaA/SiyDAAIIZEggdM5mZqe9OR0I3DXtg6B+&#10;BBCIR2CdQsjrRTzU9OJPwD7k+m5MGhiY6Du1+IkDW2VAS9+npfdRLBzQWslY2A5q2o63B5JRDlUg&#10;EJvASPX00Qh6u145pyiejiB3HCltZ//XPHe0jvId5jkn6ZIhYJN594yglBsjyEnKygVsMofvNsV3&#10;QvIhgEDVBPZQzzMi7P125bbPLX+KsI+oUtv7Q5tgbld38t3s2IBdtr9a7b3q2G5HFUWzySFHK16N&#10;InkMOf+oPiYqHomgr5O6cveamkkDvfLwJAIIIJA9gYILN037qJoubhqhMQxN+zioHwEE4hFwYTgm&#10;np7oBQFvAlHs+B6v6vj8179NVNRivg+ArdrzzfphX8XfVn0wZd/bGTu2M+POlNVNuQhUIlDSynWV&#10;JOhm3ev02DGK17t5Lk0PfVbF2oQin82uNkDLnoBNmIvi/Yj9baUlTyCKSQP2npaGAALpF7DPXD9U&#10;1EQ0lMuU126lVMkV0iIqrd9p79aS9rnxH/1eo/8Lnq5Fd+//4t6WXFeZvukt2+qJbEznKcLVH07d&#10;T4tV8X6KRz1XrnMw+761WBRv0jyPg3QIIIAAAp4Forr0j+cye07n6mpH9fwszyCAAAKrCxRcYdTq&#10;j/ATAokXuE8V+j7j1C4/uHPiR56MAu1+4lFdoeQ25bYzK9J65sOqW+hl/XC4Io1XS1h1HHyPQH8E&#10;dtJCx/dnwQEs8wctawfGlw9gnaQuapf7/ZDCXhd8tUOViInivjSTk2fvCEr5s3I+E0FeUlYucIdS&#10;+H6N21Y5N6i8NDIggECVBU5T/3tFVMO3ldeuDpWG2xH0RWAHjm3ywwt9LTjA5+3Y8MUDXMfH4p9T&#10;EjsZ0Hf7lBLads9Ke04DeZfC936hScpp+yN6bEwa6JGGJxBAAIGMCoQu9VcacC7cJqNbh2EhgEAE&#10;AiGvGRGokjIGAbuUou/GmVl9i9oBqgv6XqysJe7QWkcqXitr7WSu9IrKsgN7rcksj6oQ8CZwljL5&#10;3If2F+WzKwxkYWf2SuSn9M35K3/w8HWIctgVTWjZEhgbwXDuiiAnKf0ILFGae/ykWi1LVAcaV+uE&#10;HxBAIDKBDZX5ooiyf095PxFR7mqlfVAdH6ZY6rkAmwAe53ut0erv057HYOnOVXw9grzVTrlYBRys&#10;8H3Cgf3fs6sOdNt8fuDptgMeRAABBBBInEDqrzRQCDlrOHG/VRSEQJIFQjcqyeVRGwI9CESxA3xc&#10;D33x8FsCn9S3G7/1o7fv7CzIIxS+d/R4K7CCRP/VuocoFleQg1URSLLAcBV3nMcCbeKQneHzosec&#10;SUn1LRXyuMdi7GwoWrYEorjSQBTvmbKlXt3RRLF9oph8Ul0lekcgXwI2ydDeX/luP1VCu8JA2i9P&#10;351Lsx6MYjJEnFcbuERjqOtucBU89hOtO7uC9ZO+6p9U4Mc9F7mr8tnJDN02Jg10y8KDCCCAQIYF&#10;XCQ7wmMFCwOuNBArOJ0hkHoBXjNSvwnzOYAFEQz7bRHkzFLKdTSYsyMY0H+U8yiFnZWf1faCBmZj&#10;zNJVFLK6rRjXwAVO1SqDB75aj2vYZVntjLEstg4Nao7Hge3rMRepqi9QrxJGRVDGoghyktKfQBTb&#10;Z2d/5ZEJAQRiFthC/dnt4Hy3PyrhyYosThhYaXW5vrly5Q+evr5TeeKYpLmL+pnmqeaVae7WN6es&#10;/CHDX6/S2K7wPL7zesrHpIGeZHgcAQQQyK5A7S1zbrFL76a3OTcqvcVTOQIIxC3gAjdibmmu79nM&#10;cQ+D/vIn8JCG7PsgMztYe/89sp1Mvu+Razutjlc82nvXmXjWdtRFsQMwEzgMItUCoz1Wb2eJXeox&#10;XxJTXaGibLKUjzZBSdh36UMyGTl2UBk9Xg63zBLtih2Ly1yX1eIRsPcHvtuOvhOSDwEEYhOwyZM+&#10;J2Na4f9W2ATmLF7Vzca3ajtdPzy56gMevj/DQ46+UlyoBXy+p7N9Je9T5GXSul1l4h8KX82uQmnv&#10;s9dqPjfSWsl5AAEEEEAgmQLrda7ne4d4rAN1YTgq1g7pDAEE0i3ggsIW9aO3SvcgqD6HAnaw+T7P&#10;415P+UZ4zpmVdDUaSBT3V/yq8v4mK0j9GMcVWsYuC0pDIEsCdgbTRxU+7id6lvJ0Zgmnm7HYzttf&#10;d/N4OQ+tq5V4D1eOXDLXsUkDvtu9vhOSz7vAE8r4kuesUfwueS6RdAgg0I3AZnrsw908XulD/6cE&#10;iytNkpL17f2o78vVH62cm0c4/m2V2/rw2c5RssU+EyY8l233Mz3XaBNQ1mpMGliLhAcQQACB7At0&#10;hjWpnjQQOrdJ9rcSI0QAAZ8CNa6D1w2foOSKSyCKHeFcbaD7rfduPTyy+6fKfnSx1vx82Wund0Xb&#10;mWG3K6AhkCWByzSYvRRtFQzqWq27qIL107SqjdVX28ZXIvJUXSCKs8Pvr/qoKKA/AnZPZp/NJsLa&#10;wUcaAgikS8DOaB/kueQfKt/vPedMerobVeAvPBZZq1ynecy3ZqpP6QGfx6LvUr5vr9lJDn62bX6r&#10;x3Eeo1zD18znc0OtmZufEUAAAQQSKlAsdKyf0NL6LOvGM24cpOsZ2j2HaQgggED/BcK13wj3f2WW&#10;RKBqAg9G0PPoCHJmIWUU90K0S/UvyQLOAMfwnJY/e4DrsDgCaRD4i4qcpLhY0VFGwZeUsU5aV7mz&#10;TKPuxsvfre5U0vmY78l5pmD/L2nJF4hiO41K/rCpEAEEVhGo1/e+b2X2rHJ+dpU+8vTteRrsCo8D&#10;tlv1aZe792ZXjTrJY1a7YpddacGuzJjHNt3joG0Cz7Fr5mPSwJoi/IwAAgjkQMB1utROGlh3y3XX&#10;mgGXg03GEBFAoEIBF7iNKkzB6ghUQ+DRCDrlMs9ro47SQweu/XBFj1yjtW+uKEO6V/6Ryl+Y7iFQ&#10;PQLdCtjOWbuCyH6Kx7tdovsHb9fDvm85031PyXjU7jPr68zibZIxJKrwILClhxxrpojivdKaffBz&#10;5QJRbKctKi+LDAggEKPANPXl+8q3duUC37c/iZGkoq7sdfWqijKsvrK9pk5e/SEvP31AWXye/Ge3&#10;wvuzl8rSmcSuRvk7j6V/aM1cTBpYU4SfEUAAgRwIdAZuaFqHWQgHM2kgrRuPuhGopkBY4LWjmv70&#10;Xa7AX8tdsZf1mDSwNs4H9ZDPz8YdymcHFfPc7MyPvBvkefvnYexNGuQeCpsg05/29f4slLFl2j2N&#10;J4oDzZ5KI80ABaLYllG8VxrgsFi8HwJRbKcofp/6MRQWQQCBMgV8X9nNLlFvl2vPc/uiBm+fPf+f&#10;vfOAk6uq/vh7m5DQUZqAlICAAlKEzW6yCSUI0qSIGsSCiKD+FVDRbEJRV0SkiKDYwAIKqBSVXqQk&#10;dBIiHaRn6b1nN8mWuf/fgV3YJFtmdu5988r3fD6/zOTNe+ee872zM2/uPe8+X2aFHb7tqx4ddsrX&#10;jzz6y6orn6uXjROEhQp0fQ6MZBUwcUMAAhAoHoG6yJaEyqTVxRFXC2ey5wgaArUlUOKzo7YdQOvD&#10;JfCkDrTl93zaWj6d5cTX5zzncbb82ZUfRbfpAnBD0SGQf64JvKXsDpA+Lb0ySKav6bUrBnk9ry9V&#10;shLDYAx8Xp02WDu8Fp6A70leK1B7JnzYtOCBwNMefCzqwvf7aVH//B8CEPBH4CNyZbd48mk/9Oks&#10;o75aFbfPq87tnNbnnPHG8jdW8mXnyJGv80tfMdXCz61qdJbHhvfq68vnG6CvX55DAAIQgECKCWiZ&#10;7syuNKBbFnG1cIrfW4QGgdQScBGfHantHAIbhIBdNfDiIK8P56XVh3NQjo+xgYyPesyvS77sfufY&#10;OwRaAAGBAhD4l3LcVPrPALna6x0DvJbnzXM8Jbe0Jz+4qS2BJdW87wIQK9Yp4t9WbXtyeK0/O7zD&#10;Bj1q1UFf5UUIQCBNBGyJep9mxckzfDrMsK/feIz9LflazaM/3ysX/NZjbFl3dabHBPbs64uigb40&#10;eA4BCECgKARcdlcaiOJoxaJ0E3lCAAL+CNTFjs8OfzjxlCwB34Os/C0s3H8L/UBe+KVh/e98HfXo&#10;sI7M50E2oDc7n6mRFQQWIvCc/rez9G1p/kKvRJEVDRTRnveUdIYL3j0RyIcb3/exNiq+z5HyQTqd&#10;WdhnpK0M4dPe59MZviAAgaAEfK/s9qOg0WbL+dUKt7WKkG1lw0uknSRbEcLnd+tn5c+X/VeObvfl&#10;LAd+/qEcFnjKY6L8vPudStGAJ6q4gQAEIJAlAnGc4aKByC2VJdbECgEIpIOAi+Ml0xEJUUCgYgIv&#10;VHzE4AeEGLQfvMV0v7qr5/D+4NlfHtz9KQ9JkAMEyiBgE2K/kraS7urZ31YfuaHnedEe2j0lzEoD&#10;nkDW2M27g9Ee4xjstiAem8GVBwL2WfimBz99XXBO25cGzyGQXgK2GtOGHsO7W75u9Ogv667s/POC&#10;YSTxqo45UfqQtIdkK2b5LO6yPrdV/XzZab4c5cSP3f7M160pRsjXdr1cKBroJcEjBCAAgSIRiKMl&#10;sppu7OJRWY2duCEAgdoRiJ0bXbvWaRkCVRF4o6qjFz/YvkeZgHmHiw02j18c0bC3PKYjZwz76Pwe&#10;+HelNi+/6ZEZBBYj8IC2NEonSDOluVIRrc1T0vz+8wSyxm5CTPD6PkeqMaLcN++7v0IUouS+E0gQ&#10;AjUgsJvnNv/o2V8e3P2zgiTu1L5fldaUmqVWKYTt4tGprYZwoUd/eXF1ucdEtu/1RdFALwkeIQAB&#10;CBSIgIvcyMymWxcxaJTZziNwCNSOgIv57KgdfVqukoDvAVYLJ8TAfZVp1uTwbdSqVdX7sj/Lkc+r&#10;M3zFVWs/9h4eztUvtY6b9iFQDQG7z/pUya7cKqpxr/mi9nz/eS/X/+aqtr5e1dEcnDQB3/0V4j2V&#10;NBPag0ARCOzqMUkrRD7bo7+8uLIi1ecGSaZTr1kh9wRpS8l+t4Yu6t5ZbfiyW+ToJV/OcuTnKo+5&#10;TOr1RdFALwkeIQABCBSJgIsyWzTgSvHoInUVuUIAAr4I8NnhiyR+EicQomiA79J3utGKBnzaWT6d&#10;5cyXDVJhECgiAVv6FYMABKIgqx36Ws2C/kmGgO/+4oKSZPqNViBQDQEr7mmqxsEix9oV9b4LkBZp&#10;IpP/tcL1Gf1E/qy2/UhaW/q8ZJPvSZitcLytx4Yu8ugrT66eVjL3e0rIbiXxdjEeRQOeiOIGAhCA&#10;QJYI6N7ePq+qSzT1uM7xwzBR4jQGgXwQiCM+O/LRk4XMYkGArPkufQfq1h7Z3itfT3n0lzdXM5RQ&#10;6KtZ8saMfCAAAQjkiUCIcw+7chLLDgHf/ZXZ225mp8uIFAJVE7CCAZ9j0FY0gPVP4Po+m2/U832k&#10;daSjpeelJG0rNbaUxwav9ugrb65u8pSQ1QrUmy+KBjwRxQ0EIACBLBHQh39mVxqISxFXR2bpzUas&#10;EEgJARex0kBKuoIwKifge4DVImCQNXr7fGKLyrtjwCN83k9wwEYy/IIVDMzIcPyEDgEIQAAC1REI&#10;ce4R4hypuiw5ejACvvsrxHtqsPh5DQIQqJyAz5Xd7LZH11QeQmGOmK5M/yBtLhn386QuqRY20WOj&#10;tkrNfR795c3VHR4TajBfFA14JIorCEAAAlkh4DR7lpVYF4szZqJjMSZsgAAEyiDgMlssVUZy7JJv&#10;Ar4HWI1WiKv9stYLH1XAPgebKRoY+h1wxdC7sAcEIAABCOSUQIhz8VpNhuS0i4Kn5bu/QryngkOg&#10;AQgUjMAEj/neIF9zPfrLm6uHldDXpHtSkNg4jzH8V766PfrLm6s7PSa0mfniy9UjUVxBAAIQyAyB&#10;2GX3y9ZFnRkuecjMW4RAIZA7AvbZgUEgmwRcgLCzWzzoD8bH/Ll6e/DqFo/+8urqmrwmRl4QgMDb&#10;v9BWF4f1pA/1PNqVbhgEegn4njA2v4xr99LNxqPv/grxnsoGSaKEQDYI2G9On7+5LstG2kTpud9n&#10;QnRQAnabRJvn8XEbkE2sJd9f1uYTgwAEIACBlBOIXZzZogFXFy1gpiPlbzDCg0AKCcRxZEvZYRDI&#10;IgGfV8P35s/fQxS9XUXfC6TKR1sSkIHroSE+pF3s6qBlh96VPSAAgRQSWFIxrSv1LQzoLRCwbfY6&#10;BoGBCIQ49whxjjRQ/GyvnoDv/qIovPo+wQMEQhKwc4TlPTZwnUdfuApHwPrczhd92YO+HOXUz3zl&#10;9Yy0tof8PiwfIyga8EASFxCAAASyRsBFrpS1mHvjdaW4I67r/R+PEIAABMoj4Fy8oLw92QsCqSPg&#10;e4DVEmSQNYo29NjTVjSADU3Azj/vlnwuUzp0q+wBAQhUQmAV7dxbCLDo4xp6jfrtSmiyb18CIc49&#10;uN1SX8Lpf+67v0IUoqSfIhFCIDsEtvAY6jz5esCjP1yFI7CpXPs8X5wTLtTceH5KmfgoGrAC4LUo&#10;GsjN+4JEIAABCJRPII6yu9JAXOc08efz3KN8buwJAQhkmEDsGFTKcPcVPPQQRQP8PfgtGrD7LGLl&#10;EbACC4oGymPFXhAIQcC+U9aRFi0I6P0/K4GEoI5PIxDi3GMZ0GaKgO/+CvGeyhRQgoVAygnYVcu+&#10;7B45YmU3XzTD+vFZnG+RUjQwdH89qV18/cYeQ9HA0MDZAwIQgEDuCOgyr+yeaJU02MBKA7l7T5IQ&#10;BEITiF2QgcrQYeMfAkbA9wCr+Sz6IGvvpJmx8GGsNFA+RViVz4o9ITBcAkvpQBuwtcF6u21Ab0GA&#10;Pa4pjZAwCCRN4K0ADb4vgE9chiPgu79CvKfCZY9nCBSPgM/J49nFw5fZjNf3HPmW8reZZ595c7e0&#10;x4TWpWjAI01cQQACEMgKgTh2dr+bTJpWSWCJ8Uz2HEFDoLYEXMxnR217gNarILBCFccOdOgbA71Q&#10;kO1rKE9fJYi25P7DBeHmI81HfTjBBwQg8DYB+xyzAfmPSbYUrOmjkq0kwNJsgoClisBrAaIJcY4U&#10;IExc9hDw3V+vQxYCEEg1AZ9FAxQep7qrFwrOd9HAPxfyzn9CE1ibooHQiPEPAQhAII0EXGT3gsqk&#10;lVTwUMcYWCb7jqAhUEsCsctusVQtudF2Kgj4viqrW1m9mYrMaheEFQ34sufkKLsrOPmiUL6fp8rf&#10;lT0hAIFFCHxA/x8vNUmNkhULLCdhEMgCgRATvCtlIXFifJuArfLk+/MqRCEK3QUBCPgjsJY/VxGF&#10;xx5hBnZlq1ph2SXwAYoGstt5RA4BCEBg+ARc1D78g2t8pItepWagxn1A8xDIIIGSi1/NYNiEDAEj&#10;4LtogAHWKPJZNMAkeGV/p89od1udwddKD5W1zt4QyBaBFRXuDtL20naSz3sDyx0GgUQJhDj/8Pl9&#10;niiMAja2unL2vQJKiEKUAnYNKUMgCAE711/No+cnPfrCVVgCfDeH5Rva+6oUDYRGjH8IQAAC6SSQ&#10;2ZUG9DvzlXQiJSoIQCDNBOrqopfTHB+xQWAQAjbI6tNCDNr7jC8JX6t4bISigcpg2qoMz0sMJlXG&#10;jb2LQ8Du2bqntJs0VrJBdwwCeSBgtxm0lY6W95iMrTQwWjLfWLoJhPjefzHdKRMdBApNwAoGRngi&#10;YAXHVniMZYOA7/GLbGSdnygpGshPX5IJBCAAgQoIxNldaaDkopcZOaugr9kVAhB4h0ApouCI90JW&#10;CfgeZH0hqyA8xu1z9QaKBirvGBv08/2+rjwKjoBAeghsoVD26dG66QmLSCDgncDT8rixZ6+2DPJj&#10;nn3izj+BEMtV2/sJgwAE0klgZY9hWcFxp0d/uApHwG5DY8V8WHYJrMBKA9ntPCKHAAQgUAWB0ltV&#10;HFzTQ0vxfE38LVnTGGgcAhDIIIG4RNFABruNkN++9+uynjkwyR1FK3hk+oZHX0VxNbcoiZInBAYh&#10;YCuefEn6ivTRQfbjJQjkiUCIooH1BYiigfS/SzYIECJFAwGg4hICngj4LNLmb91TpyTgxufv7ATC&#10;pYl+CCzLxZr9UGETBCAAgbwTcKURmb3325tPv8nEX97foOQHgQAEXOS4PUEArrgMTiDEFafcD9Jv&#10;0UB78HdB/hrI8G2y8tcZZJQ4gUa1eLZkA+AnSRQMCAJWGAIhJn5CTEYXpkMSTDREP4V4PyWIhKYg&#10;kGsCPosG7NY2WDYIUDSQjX4aLMrlKBoYDA+vQQACEMgpge5ul9migV1P3XWBiyKuUMvpe5O0IBCM&#10;QMztCYKxxXFIAiEGWFlpIIpGeew0JsArh0mhReXMOCL7BHZTCjdKt0lfkHx+DskdBoFMEGgNEOWG&#10;AXzi0j+BEP3U6j9MPEIAAp4ILO/Jj7nh95ZHmIFdLRfYP+7DE1iaooHwkGkBAhCAQOoIjBjZndmi&#10;AYMZO/di6qASEAQgkGoCXW4Enxup7iGCG4AAA6wDgKly8xJVHt/3cAax+tIo7znMyuPEXvkgsLPS&#10;uF26VJqYj5TIAgLDJvDQsI8c+MDNB36JV1JCIFYcm3qO5TX54/edZ6i4g4BHAj5/b1Fw7LFjArui&#10;KDYw4ATcj6RoIAHKNAEBCEAgbQTmzZuX6aIBF8etaWNKPBCAQIoJuKj0TPvjXF2d4i4itAEJbDTg&#10;K8N/4X/DPzQ3R/oczGACvPK3xYLKD+EICGSOgE2QXS1dIdVnLnoChkAYAg8GcGtFAzYpjaWXwHoK&#10;zedVx5ZpiAKU9BIkMghkjwC/t7LXZz4i9lks4iMefFROYMTIyo/hCAhAAAIQyDiBzkktk7K9vL9z&#10;rVHMuEDG34eED4HECLjIPTu5ZXJHYg3SEAT8EfiYP1dve7IJ7lbPPrPozudJBAMjlb8DRld+CEdA&#10;IDMEllGkP5a+LRVtzO0t5fxYjx7Vo10ZaCwwCPQSeERPSpLPi9hWkD+blLb3HpZOAlsGCCtEAUqA&#10;MHEJgcIS8HkORJF2dt5GPvs9O1nnK9I6OjFfHUo2EIAABIYm4KKXht4p3XvEUTwn3RESHQQgkC4C&#10;fGakqz+IpkwCS2k/3ysN2ACrDdYX3To9ArB+wiojALPKeLF3dghsrVDPlGwCM6/2shKzggCboO19&#10;7H2+6FLhG2gfigYEAXuXgE38PC6t/+4WP0+a5IaiAT8sQ3ix/vFt9/t2iD8IQMArAZ+/OZnD9No1&#10;QZ357PeggeJ8QAKOP7gB2fACBCAAgZwSiN0LWc+sFJda67xenJB1IsQPAQgMSiDW6iQYBLJHYAuF&#10;PMJz2AywvgPUZ9HA0p77qAjuKBooQi8XK0e7avpH0lGSzyuoa0HRqdFnpEULAnoLA96sRVC0mSsC&#10;/1U2vosGJsrnWbmilK9krH9822zfDvEHAQh4JeDz9xa/Hbx2TVBnPvs9aKA4H5DAAooGBmTDCxCA&#10;AATyScC5KPNFA87pqmGfCwvns6vJCgIQ6CEQ22cGBoHsEdgmQMi3B/CZRZc+b1dC0UDl7wAG/ipn&#10;xhHpJfA+hXaetGN6Q1wsMhvQfULqrzDArgKfv9gRbICAPwI22buPP3dve9rasz/c+SOwrFxZIaxP&#10;s+KmO3w6xBcEIOCdgM/JY35vee+eYA599nuwIHE8KIEOigYG5cOLEIAABHJJ4MWsZ+U6Oluj0aOy&#10;ngbxQwACCREouVJrQk3RDAR8EtjOp7MeX7cF8JlFlz6vlGUQq/J3gN3zHYNAHgisqySukD6c0mTa&#10;FZetMPOA9L+eR3veKnVLGARqQcBWGvBtG8nhWtJTvh3jr2oCH5cH3/MPj8inz3O5qpPEAQQgsBgB&#10;nwWIFBwvhje1G3z2uyV5n/R8arPNZ2Cv+/7SzicmsoIABCCQJwJx9lcaaDqq6dlZJ85uU7cw6Jyn&#10;9ya5QCAQARfHDwdyjVsIhCKwhBxP8Ozcrq6/y7PPrLp7w2Pgq3n0VRRXaxQlUfLMNYGNld3VUlre&#10;zwsUi13BPUu6U7KrcB+UKA4QBCxVBOx92iX5HpPeWT7/kKpMCcYIWL/4NopgfRPFHwT8E3jdo0uK&#10;tD3CDOzKZ79bqMdJ5wSOGfeLEPB9graIe/4LAQhAAAJpIxCX4qfTFtMw4tFdFqL7dIeCxmEcyyEQ&#10;gEDBCMwtxVadjEEgSwTs1gTLeQ7YJpCscACLIp9FA2sDtCICI7T36hUdwc4QSB+BMQrpGqmW7+V5&#10;av8Gabp0k2QTsVY4gEEg7QTeUoB2TtLgOdBd5Y+iAc9QPbizfvFtM3w7xB8EIOCdgM/J41W9R4fD&#10;UAR89rvFaL8dsYQJUDSQMHCagwAEIFBrAq6uOx9L9rno3iimaKDW7yfah0DaCajA6Ikdp9X7nCBM&#10;e8rElw8CewRI47oAPrPq8kWPgVM0UBlMW5mBcYjKmLF3ugisonD+I9WiYOAJtfsv6UrJCgbmSxgE&#10;skjAil18Fw3YFe3LSnOzCCSnMY9VXiHOk2bklBdpQSBPBHxOHtvtZ7BsELCxNw3DacTejy3pxw1e&#10;KiFQV8nO7AsBCEAAAjkgUMrNff7uyUFvkAIEIBCagBUYYRDIFgH7gb1ngJBtGW3sHQLPeQTBIFZl&#10;MNesbHf2hkCqCIxWNJdLGyQYlX1enSTZCmtjpMMkK1rIQsEABULqKKxfAjP63VrdRptY2L06Fxzt&#10;mcBnPfszd09KcwL4xSUEIOCXgM/fW1YQ9n6/4eEtEAG7/dArHn0v79EXrsokQNFAmaDYDQIQgEBe&#10;CHTN67IfWZm37qhE0UDme5EEIJAEAcdnRRKYacMngYlyto5Ph/LVJt3i2WeW3fkcxFpKID6QZRgJ&#10;x75uwu3RHAR8EjhBzup9OhzAl12hdZW0t2RX6X5fmiVlzUZlLWDiTYzAjWopROHL5xLLgIaGImBz&#10;DvsMtdMwXreiKQwCEEg/gTcVos+VXyjUTn+f90b4TO8TD48Ui3iAWKkLigYqJcb+EIAABLJNYMGE&#10;lgkvZTuFnujbu7h6OBcdSRIQCEugFFE0EJYw3gMQ+FIAnzPksyOA36y6fFqB26ScL9vCl6MC+IFV&#10;ATo5pynuorwODZxbSf7/IW0m2VLr/5bsiq2smhVVYRDoj4AVM17X3wtVbttVx69WpQ8O90Pg43IT&#10;4tYEl/gJDy8QgEACBHxOHof4PEkAQSGboN8z3u0UDWS8AwkfAhCAQEUEnGvV/j4HyStq3ufOTS1N&#10;ryoRnyciPsPDFwQgkBYCrpuVBtLSF8RRDoFltNPkcnascB+beMLeI2BXN1rhgC/bypejAvj5WAFy&#10;JMX8EXifUjozcFpXyv8m0r7SfYHbSso9V4clRTqb7YSY/LVbYuyXTRy5i/qrATKaJ5/XBPCLSwhA&#10;IAyBVo9uN/XoC1dhCbR6dL+OR1+4KpMARQNlgmI3CEAAAnkg4OL40Tzk0ZtDHLmZvc95hAAEILAo&#10;ARe5N6+ad9VDi27n/xBIMQEb6F7Bc3zd8nehZ595cOfznCiJ5crzwNxyoGggLz1ZrDwOV7qrBkrZ&#10;iqD3lGwlgwcDtVErtyvVqmHazQSBSxVliAsavi6/jHfX9i2wmpr/VIAQrpXP9gB+cQkBCIQh4HMs&#10;hiLtMH0UwuvDHp1SNOARZrmuOIkqlxT7QQACEMgBgdhFPgfIa07ERfHNNQ+CACAAgRQTiG9taWkp&#10;pThAQoNAXwKx/nNI3w2ens+Qn1c8+cqTGwaxku/NNdXkKsk3S4sQqIqALYcb6rYEF8v35pI95tE+&#10;mMekyMkbAVvx5xZv3t5ztJ6eWiEOVjsC31LTowI0f14An7iEAATCEfA5eUzRQLh+8u3ZZ7/buaSt&#10;IoQlSICigQRh0xQEIACBWhNwzuWqaKDUGVE0UOs3Fe1DIMUENAPLZ0SK+4fQFiNgA9wbLba1+g3n&#10;Vu8ilx7u9piVTSpyFcTQQLcZehf2gEDqCLQooiUDRHW0fNrnfp6LuvhcDPDGyZnLcwLlc1ggv7gd&#10;msBS2uUbQ+9W8R52a4J/V3wUB0AAArUk8D+PjY+RrxU9+sNVOAI++32EwrTbd2EJEqBoIEHYNAUB&#10;CECg1gTiOF9FA/e0Rndo+XH78YhBAAIQWIyA6+qmaGAxKmxIKQFbZeBHAWKzJVwpGugfrM+iAWth&#10;t/6bYWsfAjv1ec5TCGSBgA1O7xsg0IPlM8RnfoBQq3K5YVVHc3ARCJyvJDsDJDpRPrcL4BeXQxOw&#10;goGVh96t4j1sRZa5FR/FARCAQC0J3Om58UbP/nAXhkCr3L7m0TX97hFmOa4oGiiHEvtAAAIQyAmB&#10;zqjukZyk8nYaXz+93gYYbs9TTuQCAQj4IaCVVbpeH/n6TD/e8AKB4AT2VgtbBGjFBuPfDOA3Dy7v&#10;URLdHhPZ1aOvPLqywhiKBvLYs/nOaT+l53uVASsW+E2+sb2b3cbvPuMJBPon8LI2X9n/S1Vvbana&#10;Aw4qJWCrDEyt9KAy9z+rzP3YDQIQSA8Bmzie4zGcXTz6wlVYAj4LRigaCNtXi3mnaGAxJGyAAAQg&#10;kE8CdkX+1e2X+jxZSwWoOIq5kjgVPUEQEEgZgTi+e6cpO7WlLCrCgUB/BEZr4wn9veBh2588+Mir&#10;C/t88LnawPbyZ4PlWP8ErCjmA/2/xFYIpJbA1zxHZvfjPtqzz7S6s3vQrp7W4IgrVQR+HyiabeV3&#10;x0C+cds/gUO1OcR3/ZPye0X/TbIVAhBIOYHZHuOjSHtwmDbXa4XaaTCf/U7RQMI9am8kDAIQgAAE&#10;CkBAZw0PtrS0lPKWane3uzFvOZEPBCDggYBzN3jwggsIJEHgMDWyXoCG7pVPviMHB3vL4C9X9KoV&#10;DHAl/cDI9hr4JV6BQCoJ2NL6G3mM7EX5+qZHf2l3tU3aAyS+1BCwlQZaA0Vzkvza/ZCx8ARWURNH&#10;BGrmdPnN3VhWIFa4hUDaCPj8PfohJcetjwbuYZtctxWGvyetOPBuibzis983VsSrJRI1jbxNgKIB&#10;3ggQgAAEikLARffnMVX3QucMLUM+P4+5kRMEIFAFgVLpqiqO5lAIJEVgAzX0g0CN2UA5NjgBn4MZ&#10;1tJXB2+usK/aFS+2zDsGgSwR8H2F8uFK/pUsAagyVrvKG4NAOQRsMtgmhUPYpnJ6YAjH+FyMwDHa&#10;svxiW6vfYLekZOWs6jniAQK1IuD7Yo7dapVIBtq1cy8rrPi59Ix0hjRWqoXdpEZ9FXvZb8k9a5FE&#10;htr8tGLdzFe8FA34IokfCEAAAqknEOeyaKDp5KZ5URxfn3r8BAgBCCRGwG7H0j6/nc+FxIjT0DAJ&#10;2G+xP0shlrR/Vn7/Psy4inTYtUrW12CGcdtFsiW5sYUJTNJ/xyy8if9BIPUEfBYNPKlsz0p9xn4D&#10;3MavO7zlnIAVDbQFyvFn8rtqIN+4fYfAeD2EKs6w89nnAQ0BCGSWgK1+96rH6L/k0VfeXPU991pS&#10;ye0vzZJu73NeLbUAAEAASURBVHkeYtxBrvu117X1nn5fGd7GTw3vsMIc9SNlardetIundqg2a4oG&#10;qiXI8RCAAASyQqBUymXRgOHXBKEtaYhBAAIQeJtAHEUzJrVMYgUS3g9pJzBFAU4MFOQv5bcjkO88&#10;ubWrfv/rMaER8vUVj/7y4gomeenJYuWxtcd0fy9fdrVsUWyMEvV5a4eicCtynvZ9/MdAAN4vv6cE&#10;8o3bKFpCEKzoI8Qcg5PfE4AMAQhkmoAVaPscs/2Y/G2VaSJhgrcigYHOXev1mq068LRkqxCsLyVh&#10;V3hsZHv5WsGjvzy5Wk3J2MpKZp+QrpbulL4gjZQqthBf6BUHwQEQgAAEIBCeQCku2RdGLq2rFPk8&#10;EcklI5KCQJEIOBfzmVCkDs9mrvaD/phAob8ov78J5DuPbi/3nNTX5M8G0LF3CNjVnbZcIgaBLBGw&#10;963Pe8H+K0vJe4j18x584KJ4BH6hlEMV1+wr33sXD2kiGf9QrXw0UEuXym9uL34JxAy3EEgjAd+/&#10;tw5MY5I1jskmi5cdIgY7t/2e9LBkhRx7SCHnhy+Tf19mv6/38eUsZ36s7xe1LbThbOlx6TBpOals&#10;C/mmKDsIdoQABCAAgeAEXh43ddzTwVupUQMTp459yLmotUbN0ywEIJAyAt3dHRQNpKxPCGchAh/U&#10;//4hjVxoq7//HCtXbf7c5d6T78m8tUTsq7mnVn6CNkiR5FKY5UfGnhAYmMCHB36p4ldssO6hio/K&#10;9gF2ZRMGgUoJPKkDbIA7lNnV8KuHcl5QvxOU9+EBc7dzWgwCEMg+ARuf6fKYhhUnLu3RXx5cVVKk&#10;rcU5o52ki6Q5kn2OW8Gsb7tNDl/26PQQj77y5OpzgyRjYxMnSU9Jx0lrSEMaRQNDImIHCEAAAtkn&#10;oAn1O7KfxZAZMEk4JCJ2gEABCLjosabDmx4tQKakmE0CVv1vV02V9WNtGCnaj8HfD+O4Ih9yj5L3&#10;/ZlxhHyOKjLUntztapZvwQECGSTgs2jg7gzmX03ItmzwxtU44NhCE/ixsl8QiMBK8mtFCXYrIax6&#10;AvYdH5LnJfJvE04YBCCQfQKvKoVrPKaxvHz9n0d/WXdlBdp7DjOJtXWcFWjZOMI5khWD+bJuOfqn&#10;L2fyY6vaTPLoLw+uVlESO5aRiN3aYapkRSJ2qwpjOaBRNDAgGl6AAAQgkCMCscvtrQl6e6kUO99X&#10;Cva65hECEMgQAcdnQYZ6q3Ch2iTy+ZItFRfK7CqBUIPtoWJOg19b+cGnWUX/QT4dZtTXdxW3Fcpg&#10;EMgagQ94DPgBj76y4IpCoSz0UnpjfEKhhSx+3F7+f5re9DMTmc0n/E0aEyjikvweGcg3biEAgdoQ&#10;8P17q1lpsNrAO325rx5sUrgas7EKW8HB94o/51YTVD/HHtrPtiJvsr4fWQEA6+f9Jbtwwm4b0m8R&#10;BkUDIoNBAAIQyDuBuNvdkfccn5o1Z3rkopfynif5QQACgxNwXd2+f5QM3iCvQqA8AktoNysY2Lm8&#10;3Ye114066pxhHclBfwmA4IfyaVfhFdWscMKKBjAIZJFARff9HCLBV4Z4PU8v29/9fnlKiFxqQsAm&#10;9d8K2LJdaTc5oP8iuLY+sqWtQ5mdz94byjl+IQCBmhD4t1pt99jyqvJFoeI7QL/pkavv8bTrFdsz&#10;HuPbU7628ugvy65sbv+QYSYQ67hdpOuk2dI+0rtG0cC7KHgCAQhAIL8EOrs6Z+Y3u3cym3z+5G4X&#10;OZ/LHuUdGflBIH8EnHt83OHj/pu/xMgo4wSWVPxWMLBHwDxs6b+DA/rPu2u7PcFNnpO0gayTPPvM&#10;krtfKdhlshQwsUKgDwGfK2S82cdv3p9OUYJL5D1J8gtO4CW18OPArVixoM8lmAOHmyr3BymaaQEj&#10;mivftnIWBgEI5IuAnQ/5npBuls/l84Wp4my21hE+J9F995GtHPOnirMa+ACb7P75wC8X6pXdle36&#10;HjK2989ChScUDXigigsIQAACaSbgnHt+wlETnkhzjL5icy4+z5cv/EAAAhkkEMe+f+BkEAIhp4zA&#10;+xTPfySriA9pp8j5PSEbKIDv3wXIcX/53D6A37S7tAGMvdIeJPFBYBACPosGbHCzCLaGkjywCImS&#10;YyIErPDsfwFbsoLOi6SNA7aRR9efVFK/DZzYT+Tf51WpgcPFPQQgUAGB0yvYt5xdV9ZOx5WzY473&#10;Odpjbo/I150e/fW6sqIBKx7wZdvJkX0fFd18FvCd1RcmRQN9afAcAhCAQC4JxLflMq1+krpy3qXX&#10;W5FEPy+xCQIQKAIBV6JwqAj9nJ0cN1Sot0hW/R/SHpTzo0I2UBDfthpEiHMIGxwr0hUwVijz64K8&#10;Z/KepvOY4AiPvpJw1eGxkeU8+kqzKyteWyrNARJbpgh0KtpDAke8kvxfI/m4Si9wqKlwv6OiuEAa&#10;GTCah+T75ID+cQ0BCNSWgI1P+7597jfks6m2adWs9Y+r5e08tn6OR199XT2p/1zSd4OH5yfJR5HP&#10;Oz+j/Md54GguFkg2FvKuUTTwLgqeQAACEMgpARfZSVkhrKWlpRTFb/+QLUS+JAkBCLxHQLcnebih&#10;ueGu97bwDAI1JWBXWs+SNgocRbf87y/ND9xOEdzbBEWIq+c+JL9/lYpwtbHlaLmuLWHZJ+Dzc2VU&#10;xnDY8ti+bDVfjlLsZxfF9tmA8RXh8zMgvsy6vlaRnxk4+tXl3+7na4We2MAErGDgQmn0wLtU/YoV&#10;qh0k2fkYBgEI5JfAiZ5Ts3OEP0hZO9esFoMVcP28Wid9jrfPXt8rQfRx7zVW82vf28f3baBAz5dQ&#10;rj/zmK8VdLzR1x9FA31p8BwCEIBADgnErnRrDtMaMCVX6j5nwBd5AQIQyC0BrTLC335uezdTiVm1&#10;u11lfbG0QgKRH6s2ZibQTlGasL57K0CydnuKIwL4TZvLqQrICmawfBDwWTSwTMaQ+Cwa+EjGcq80&#10;3KV1wG8qPajC/Rm7rBBYjnb/rnJ5NnA+a8n/jdIWgdvJqvtPK/BLJftbD2mnyrn1AwYBCOSbgF3R&#10;3Oo5xY3lr2gTyN9Rzj6/t/4pf8957pe+7m7Sf3xf1HiwfO7Yt5GCPD9cefpcJen3i3LjxHtRIvwf&#10;AhCAQL4ILGib32ZXOhbGxk0dp5MQd19hEiZRCEAg0ioD3ZEr/RkUEKgxgQlq35Zb/FZCcUxXOz9O&#10;qK2iNPOaEg01+XW0fOf53oufUH7HFOWNUpA8u5SnrWbiw1b24SRBHwtdbVNlux+r8vi0H36aAlw3&#10;cJCMXQYGnGL3ryu2ryUQ36pq43pppwTaylIThyrYc6VRgYN+TP5tEgSDAATyT8DOLX8aIE2bRN83&#10;gN80ulxPQfkeB/h1Aona72GfFsvZGZJ9hxfFNleiPm9NeZf8XbsoPE68FyXC/yEAAQjkiIBz0axJ&#10;LZN8XiWUDTql2JamwiAAgcIQiK9UwdDThUmXRNNGYCUFZN87dnVUUleU2lUANijia0JPrrAeArbM&#10;o88Jw16w9tvbrqzZoXdDjh7tPqL/kkbkKCdSeYdAmycQq3vyk5SbOR4bWku+PuzRX5pcfVPBfDGB&#10;gBi7TAByipu4TLGFuH3Qoikvrw3W1iGLvlDA/y+hnH8n/VIK/d1uS2J/QWqXMAhAoBgEzlSajwZI&#10;9Y/yuVkAv2lyOVrBnCct7TGo/8rXzR79DeTqigDtfFA+bZVHW/Ex72Y5/lWy72hf1u8tLjjx9oUX&#10;PxCAAARSSMBFJauWL5x1zes4W0uVF69YonA9TcIQeIeAVhqwCVsMAkkTWFIN2nLsj0kHSlbpnoR1&#10;qJHJ0gtJNFbANl5RzscFytveMzaosV0g/7Vwu6UavVzK2vLztWCVxTatQMmHrefDSYI+Hvbc1qc8&#10;+0uDu/EK4uSEAgk9aZlQGjRTBYHv6di7qzi+3EPtvfYr6W/SsuUelLP9rNDJxpG+kVBeR6qdmQm1&#10;RTMQgEA6CHQpjB8ECMUm0i+S1gzgOy0uf6FAtvIczI88+xvMXYhb9jWqQZtMT2o8ZrD8Qr7muyjG&#10;Lrw6t7+AKRrojwrbIAABCOSEgIvjQhYNNLU0vapzhX/lpBtJAwIQGJzAc/Pa5tpVQRgEkiJggxHf&#10;lh6VbHJ5BSlJ+6oauynJBgvYll1Z91SgvO0KAbs38C6B/Cfpdpwau0qq9G+Aws4ke6m6tnwVDdhV&#10;QJW+T6qLvLqjH9HhpepcLHR0koVlCzUc6D+by699joVesrw3fJ9XVPX65DFbBOx7Yx9pbkJh22pO&#10;duXl2ITaS0szn1YgtlSxFQUlYXbVab9XOSbROG1AAAI1JfAPtR7iN+0Y+b1OWl3Km9ltEL/pOalb&#10;5S/J8bQb1N4FnnMwd5+R7Dd8Xq1ZiX3ec3I/kT8r4FnMKBpYDAkbIAABCOSGQOfLbfEtucmmwkRK&#10;3Vx5XCEydodAJgloVZEzdBuWfk90M5kQQaeZwBoKrkVqlU6RbBIsabOrAM5OutECtjdPOX87YN52&#10;Vf4l0mEB2wjt+nNqYLq0coUNPa/9/1nhMexeOwK+igbsyp/62qVRccsLdIQVDviyD8mRDWbmwTZS&#10;EldLKyaYzOgE26Kp9BJ4SKHtJ7mEQtxQ7dhkyk+lpApkEkptsWZW0pa/STaRk9TfthXffkFKqj/V&#10;FAYBCKSMwKGKx2eRZm96G+iJFQ58oHdDDh5tpUFbCce3HenbYRn+vq997Pe2bztEDv8g5W3O24qP&#10;7WIVn/aAnP1pIId5AzhQnmyHAAQgUDgCWq771t1b6tsLl3hPwuMPHztDTx8sav7kDYEiENDnXHe0&#10;oPTHIuRKjjUjMFIt7yrZveifkGzSfhWpFmY/gI+uRcMFbfPfyjvkVRcj5P8k6c/SklJWzMYQ7O/g&#10;79Jw4rYrGtokLBsEHvcY5vYefSXhygabfdqxcpb1icfNlMO1UtLfgxQN+HwnZtuXfTfbd1BSZt/V&#10;tpTyfdJOSTWaYDv2nX6QZAUZ+ybY7ptqaw/ptQTbpCkIQCB9BO5USKcGCusj8nujZI9Zt88qgbMk&#10;+8z2af+Rs+k+HZbpy8ZVflzmvpXuZhPsVgSXl1Wq9lMup0lWgO3TpspZ90AOfb/RBmqH7RCAAAQg&#10;kDwB+/IvuJV+UXAApA+BfBNw8b8af9A4J99Jkl0NCFihgE1u2QDGM5JNHNsVora9VvZXNfyNWjVe&#10;4Hb/T7m/ETj/r8i/LQXcFLgdH+7Xl5PrpZZhOrOrCq34BcsOgXs9hrq7R19JuPJdNGB/P1Y0k1Wz&#10;/rtZWr0GCWS92KIGyHLdpP0dnZtwhhuovSuli6WPJtx2qOZ2kONZ0unSSqEa6cevTVJYgcL/+nmN&#10;TRCAQPEIHKGUfRap9iVon923SVm+LZz9Hv2H5PtcyG77Y7c7qJXZrWn+G6jxfeTXilzXCOQ/Kbc2&#10;sX+m5HsO337jXCoNaL4bHLAhXoAABCAAgWQJdHW5/yTbYvpaa2trO8tF0Yvpi4yIIAABHwRKXW9f&#10;pevDFT4gsI4QHCBZVbp9b9iPzIOlVaVamw0SWGylWgdSwPafUs7fTiDvD6uNG6WTJbt1QdrMxg0O&#10;ke6WJlYRnA16dVZxPIcmT8CurvVlm8rRlr6cJeDHrrzy/bn7ffncOYHYfTcxRQ4vlJb17bhMf0uV&#10;uR+7FYfAl5WqDXonbVY8Y9+FZ0mbJN24p/a2kx87z71a2kpK2r6uBi9PulHagwAEUkvAVsj9quT7&#10;nKs34RX0xCZIp0lZmgu1IoFfSr8NFPdP5dcKumtlVkBmxfNWvBDCtpZTW8ni4yGcB/ZpK2xZof1x&#10;ku8VBuzvzb6HB7Us/aEMmggvQgACEIDAewS0ZPerVy+4PFTF3nsNpfyZ7nM+X9+uv055mIQHAQgM&#10;g4AKgm4af0T9zGEcyiEQWE4Ixks2Gfx3aY7UKv1Jsiuf3i+lxc5QIF+U7Ec1VhsCf1GzdnuK0Ga/&#10;zb8jPSbZe3NJKQ32KQVxj/QraekqAjpbx15TxfEcWhsCD6tZn4N53wucxsYe/b8iXzap5tPs79w+&#10;T2oxUTecPNbSQVaIfoI0nPHDC4bTaD/HjNC2tHwm9hMem2pAYIHa3Eu6owZt29+CnZvdK10i2YSE&#10;70F9ufRqNvn0OWmWNF3aXqqFHaFG7XwbgwAEINCXwAz959i+Gzw/t8/tn0m3SD7PFT2H+a67dfXs&#10;JunQd7f4fWIrvdi5Xa3NvketoDaUrSrHdh5rk+9Lh2rEs197f9o454Ge/fa6O1JPhiwWGc5Jf28D&#10;PEIAAhCAQGoJxNe0tLSEqtJMbdb9BeY6u3+rIop5/b3GNghAILsE9Hdty5lhEBiIgBUGfETaUfqG&#10;ZO+XiySbkH1DsgGDUyQbQB0jpdFOVFAHSN1pDK5gMdmP9kcSyvkDasfem/Zj/mBpeSlpswm6PaTb&#10;pX9Jm0jV2As6+LBqHHBszQh0qmX7vPRl9pkbarUBe5/aAOtKvoKVnz979NXralk9uVbatndDSh/3&#10;V1w2mGvfo8Mx++zwyc+4YRDoS+At/WcX6YG+GxN8boUCn5SsIM4KrKZJY6Q02RYKxs4nn5asUHas&#10;VCuzOGzSDoMABCDQH4EWbbTzuJDWKOd29flRUhqLEUcqLptEt/OvUJ/Xdm7/FalDSoP9RkFcGDAQ&#10;m/+eKv1P2itgO9W6HiUHzdJsafNqnQ1w/M3abhcCDGn2RsQgAAEIQCBvBEos99bbpY1HNL4y84TZ&#10;Z6r2//96t/EIAQhkm4Bz0SNXtl92SbazqFn0NsDp02zyx5YtTsJsItNkv2GWkJbpI1sdYKUeWUW5&#10;FQ1k1azoz5j+IqsJ5DDuN5XTZySbPLX3XRL2QTVyqnS89E/JVp2YITkplK0vx1aosr+0uuTDLN79&#10;pJd8OMNHTQhcp1a399SyDdzZRLKt9jLPk09z0yBdJtl3wdaSr8FHKzZ7VVpR8mkryNlV0mHSb306&#10;9uBrO/mwzx1jOlyzVRq+KW04XAf9HGdFAy/3s51NxSbwotKfJFkhzkdriMK+P21C3HSbZJ9BV0j3&#10;SEmanSOPk3aRPi19WEqDnaAgbNIGgwAEIDAQASuU/6xkk6b2OyiU2eTsTyQ7T7HP7NMlW72m1vZJ&#10;BXCstGngQA6X/5mB26jU/Zd1gH13blTpgRXsv7b2/bdkKw8cLdkEelpsNwViYz8+z5sXze01bbDf&#10;5KVFX+jv/3YygUEAAhCAQJ4IuKi0oLv98jylVG0uXVF00kjnDorjmO+9amFyPARSQCCOSyeymsqw&#10;O8L3hOMERWLC/BB4S26+IF3ixx1ePBKwgf/PSzbYYBOfSdnSauhLPXpejzYx0qsn9bwaW1YHbyvt&#10;0KMQEy42UWCDM1h2CVznOfTN5e+v0r6STtOrtq/JwynSUj2ettGjr6IBG0T+nXRkj2+fD6Pl7DeS&#10;Te4dKs2Ramnj1bhdeberhyAOkI8XpDU8+Op1keViwN4ceAxD4EW53V66RtosTBMVebVJe9Nx0nPS&#10;jZJNTsyU7pPaJF+2khxZzvb32yRNlFaQ0mTG4fA0BUQsEIBAagnYb529JPvcXDJwlKvL/6+kZskm&#10;bM+Wki5ytjHqPaQjpK2k0HapGrBc02ZvKqA9pVnS+wIH9wn5N9l77FjpKsn3GJlcDml12uNTkn0/&#10;hu57KxT4ovS4VJYxeVIWJnaCAAQgkCECsbttmyO2SfpEJ9WAJjTXPzbzhNttcNIGsDAIQCDLBJx7&#10;/M5H687McgrEDoEBCDym7TZIYgPKWDoJXKywvi/VarBlNbVtRSUms2ckK2Z4SGqV7P92ha8NvHRI&#10;NkAwSlpaWlH6gLSOtL60mfRhaYQUymwC56hQzvGbGAGb6HpaWtNji5+Rr6UkK4h5bZh+N9Jx9re4&#10;8yLHW9GAT/u5nH1LCjWIaVeW7Sj9UjpZsgHzpMwG5D8nHSz5GrC0HOyz0sw+i3yZrSKBQWAgAjb+&#10;YUVwtjqI78+AgdosZ7tNSk3uke1vExNzJPvefkJqlazowb677bNwnmTf313SEtJoyT4rrTjAZOcB&#10;Y3r0ET2uIaXVLFebjLPPUAwCEIBAuQRma8d9pQukkL9TeuOx81s7nzxeskn1M6UrJfssDmWbyPEX&#10;pf0l+1xPwuy758uSfTan0R5RUHtKV0l2fhratlYDV0it0t96dL8eQ9t6asD6YT9pjJSE/ViNVHRx&#10;KUUDSXQLbUAAAhBIkoCLL0myuay0Veru+smIkUvYwKT9+MYgAIGMEnAuPvrrp9d3ZjR8wobAQATO&#10;1wsHSj4nWAZqi+3VEbAJMZuAP6o6N16O/qC8mHbx4s2vk//JnU0M28QHlm0CVnzyD8kKZnzabnJ2&#10;r/QD6Wyp3O/28dr3EMmWsO1vTGsLbV9e8vV5+rp8nST9RAplNjFok2vfkf4unSXNkLol37aMHO4s&#10;7S1ZH6wg+bJb5WhqH2e++sBc2ucuBoHBCNjf6ick+zyx7580WqygbMLAlGezz/P9JZuIwSAAAQhU&#10;SuBCHfBN6bRKD6xifxsrtiu/TVbAdZN0nXStdJdU7nmqdl3M1tGWeml7aVdpjJSkWWGa/V58NclG&#10;h9HWDTrm85IVjNQN4/jhHDJGBx3RI/tdYv19vXSjZNyqNSuAaJR2kuz8+2NSkmYsK/4N098PrCSD&#10;pi0IQAACEPBNoFSiaKAfpuMPH9+q1Qb+pFsUfKOfl9kEAQhkgICL3MNPzJ5jA4EYBPJCoF2JfE/6&#10;fV4SKkgeNsm5rGQTfNjiBJ7TJpuMfGPxl9iSUQL23eu7aMBQWNHLn6XjJBsgtsHCByW78na+ZJP/&#10;K0ubSGMle1+tJQ1mI/TiBOmKwXaq8DUrFvqKtF6Fx1W6+ygdYFcfmV6QrpamSzYZ/4g0nCKc1XVc&#10;gzROsoILG7i0AUzf9oQc7iV19nFM0UAfGDxNhMACtbKP9DPJCnGw5Am8rCYnS/bZhUEAAhAYLoHT&#10;deAykq0CkLQtpQZ37JG1bec2dn76sNQq2W8dm1C285wOyQps7ZilJYv5g5Kdr64jbSqtJNXK7Hx6&#10;D+mhWgVQYbv/1v52HvwXKanCgd4Qra9M9hvfSdbnxu1Ryc7D50jW53N7ZGM5VmzS2/er6Ln1+5rS&#10;hyUrENhIst8mtbD/qNEvSJZLRUbRQEW42BkCEIBAugnYhFrjtIYkltNJN4gBouvu6Dxm5OhRNuA3&#10;eoBd2AwBCKSZgItaJp8/uTvNIRIbBCogYNXrB0j2IxTLHoHvKmQbhJmWvdCDRvyCvG8v2aAKlh8C&#10;dyuV66VtA6W0qvx+rUc+mthGTnwWDbTJn31eT5diKQn7gBr5Yo+sPZsMtYHLpyQbrH5Jss+geZIN&#10;qtogtQ1WW0HTGtJ60hjJtoe2t9TA7pIVe/Q1i9li9FGkYMUjGATKIWCTN1OlOyQrSrK/CywZAnep&#10;mU9Jrck0RysQgEDOCVjRpk142mMtzSaGeyeUaxlHpW136YB9pVsqPbDG+1uxsvX7X6RaTbjb+b5N&#10;+JuyaLcq6L0lK2qp2CgaqBgZB0AAAhBIMQH39hI+KQ6wtqE1HdX0zKwTZv9eQ33frm0ktA4BCFRK&#10;wDl3/xXtl51b6XHsD4EUEnhDMf1A+rVkP4ax7BI4XKG/Lv1MSmoiMc20egsGHkxzkMQ2bALH68ht&#10;h310sgda0YBvu14O7XP7EN+Oy/Q3Wvtt1qMyD0lkNytasCvY7h2gNfuMXG2A1yrZ7MNHJe2xb/YJ&#10;2O8G+z46X9og++mkPoOzFKGt6mhXXmIQgAAEfBE4RY7s6u7TJOYyy6dqhZv7SBeVf0iq9jxH0VjR&#10;rt3mZqlURZb+YG5TiLtKxm9YZtXIGAQgAAEI5IRAdzdFA0N1ZWf7gmO1IoOdcGIQgECGCJRcdERL&#10;S4tdOYRBIKsEeqvlP6wETpUoGMhqTy4ct02k2hUcNjBTZHtYyTdJDyQIgb+hBGGrqSsku3I3CzZW&#10;QYYYYJwiv3blDvYOAbt66dPSjHf+2++/r/a7tfKNFA1UzowjoshWSfmYdAYwghGwlUa+JO0nUTAQ&#10;DDOOIVBoArZqzF7SsCdBC0bPPoutoDOrBQO93XWhnuwo+TqX7PWb58fLldzHJSvaHbZRNDBsdBwI&#10;AQhAIGUEnHu86fCxd6YsqtSFM6Flwou629QxqQuMgCAAgYEJOHfN+KljLx54B16BQOoJTFeE46X9&#10;pRckLF8EzlU6W0tP5iutsrO5WXtawcDjZR/hZ0dbchNLlsChai4LxRpLKE77zPVtVhxkg9atvh1n&#10;0J+tMGAFA1ZMMpjZ/c192Oo+nOCjkARskukA6XPSK4UkEC5pK6KyogxbShqDAAQgEJLAZXJuvzfm&#10;hGwkB77te24n6T85yMVSsN+ZY6V77T/YoATsdg57SlUX8FE0MChnXoQABCCQHQIavbsgO9HWNtIn&#10;5s35pYY7H6ttFLQOAQiUQ0Arg3R3dkbfLWdf9oFACgnMUkyfkLaXZqYwPkLyR+B2udpSGmoCzV+L&#10;6fBky7Xb+7sWEzEUDST/HrCBO1uCOgu2TaAgX5Tf3aVavOcDpVSx2zd0hH23XVrGkb6KBtYqoy12&#10;gcBgBKzAb2PJHrHqCFghht3ycaLEuEp1LDkaAhAon8A92rVeuqr8Qwq1p11IuJV0U86ytsJ0Kwb+&#10;e87y8pWO/SaeIu0vefl9TNGASGIQgAAE8kAgjhxfnmV25OSWyR2l2H2vzN3ZDQIQqCGBOIpPm3Dk&#10;2PtqGAJNQ2A4BGwgw5aFa5SuHo4DjskkAZtEtPsHflOqusI/5QTsVk+TpUMkW6K8FuZlUKQWgWe8&#10;zcMU/1MZyCFU0YClbucl20rP2X8KZnaFn62sUu6A9Aue+FjRAGOYnmAW2I0V/diKA7Zsc6uEVU7A&#10;rvb9qPQrqVT54RwBAQhAoCoCtlT9LtL3pVr9BqkqgUAHnyO/E6QnAvmvtVsrVvu89BVpbq2DSVH7&#10;zyqWSdLPfcbECbdPmviCAAQgUCMCzrn7G5ob7qpR85lsdtyUsReJ27WZDJ6gIVAQAs5Fr7nO7h8W&#10;JF3SzD4B+/F6urS5tLN0nYQVk8DvlPZm0n9ymr7dK3ET6fxh5jdqmMctetiCRTfw/0QIWHHMPlJn&#10;Iq0Nv5FxOtTXe62/KO7XRitMyOvgbH85X6ON9VIlS8T6Kqywvlyjv6DYBoFhELhEx2wkHSkx+VAe&#10;wAe1m03UfVJqlTAIQAACtSKgxXajkyQr0L+jVkGkpF1b/ekA6YvSvJTEFDKMM+V8C2mGVHS7VADs&#10;FkHlFvKWzYuigbJRsSMEIACB9BLQ5LdVFGIVEujqjL5jS59XeBi7QwACCRGIXdTSeESjTU5gEEgz&#10;gdsU3Dek1aWvS7ZsIgaBx4RgJ8muaMzLpOLzysUGpHaTnpaGa0sN98BFjntrkf/z3+QI3KqmbJWJ&#10;NJu9z8YGDvDRnjbyvqJMl/L8kWQFcXaFXyX2TCU7D7HvekO8zssQqITAfO18rLShdJqU9kIohVgT&#10;e06tHixtKl1ZkwhoFAIQgED/BOziuQZpqmRXohfNrlDCVsh9RsESt9/Z20sHSZWel+YBVe+qSbsr&#10;GXvu3Sga8I4UhxCAAAQSJ2A3/P5b4q3moEFb8jx28ck5SIUUIJA/Ai66o3X247/JX2JklBMCdyuP&#10;IySbwBgv2WAzV6oJArYYgXO15cPS96WsFkHZINyPpfUlH4WqFA0IZA7MPvempDyPrROI7yW1YZPp&#10;9jeSx6W6H1JeTdLR0nCKrX0WTX1EMWAQ8E3AJsW/IW0g/UmyIhksil4QBLsdjZ3r2m8yuAgCBgEI&#10;pI6AnZucINnvrbMkW4Ug72bF2/tJu0o+izOzxM36+Y+SfXfb7XKK8B1lvzPsPGUjycYYghlFA8HQ&#10;4hgCEIBAMgS0fPdNE46a4HMwJpnAU9LKC+26asa5x1MSDmFAAAIioNVTurq63YGTz588nMFpGEIg&#10;BAFb6s+WZP+mtI5kS+L9TJojYRAYisAC7XCSZO+d70nPSlmwNxXk8ZIVC7RIVjzgw5by4UQ+WGnA&#10;E8gq3Nj9M61wII2T5Q8rrrOryK2SQy3/FmmiZEVlebB2JXGUZLfcub2KhFqrOHbRQ22QFINAKAI2&#10;pnKg9CHJPttsyecimt2GwIoo1pXsAgtbkQGDAAQgkHYCNnm+n1Qv2bLteTT7bWYXLtgKOVYggb2z&#10;0sC3BcJWXLDz/ryOIV6o3Oz2h3aeEnx1BYoGRBmDAAQgkGUCzpXOyHL8tY5995b69u747eWkax0K&#10;7UMAAu8R+EXT4WPvfO+/PINA4gTsB7ktN20TJjYJ9D5pN+l30pMSBoHhELBJ919IY6TJ0gwpjfaI&#10;gmqW1pKmSc9LPm1pT86CD5h4ijPvbmxybS8pTUUcMxXPNtLTUpJ2qxrbSvquZN8jWTQbbLWBaJug&#10;/6lkRU/VWKsO9rXs+8bVBMKxECiTgJ3nWTGUfQfaRMR9Ut7N/u4vkz4p2d+ZrSRjBbMYBCAAgawR&#10;uEMB27LtDdI/Jft8y7q9pgSOl6yozS5c4PNZEBYxKxb+kmTFA3+W8lDw5pTHFdI46VPS/VIiRtFA&#10;IphpBAIQgEAYAvr2mPtG3WvnhfFeHK/jp4y9puSiM4uTMZlCIMUEXPRY93OdLSmOkNDyR8CuSrhW&#10;ssncL0i2tKEVCXxCsgmTm6UOCYOALwI2gXa+NElaTzpSukeqpdmtE2yAZWvJrl45UQo16fkB+fZh&#10;L/pwgg8vBC6RF7uy6yYv3obvxAbX7L1r7+MXhu+mqiO7dfQp0hjpx5IN9GbBuhTk3yQbbLUr9XwV&#10;yBmPRyUftqUPJ/iAQJkErBDqV9Kmkk0+2UR6Vv6eFWpZZpMsdg6ytmQFA1Y4YJ+jGAQgAIGsE7hd&#10;CXxGWl+yAteXpKzZIwr4YGktyQq5X5awwQk8pJe/Ktn32g+kVilrZucfp0o2LrWrZMXQidrIRFuj&#10;MQhAAAIQ8EzAnbvTlJ3aPDstpLtSe8f34mVG7RpH0aqFBEDSEEgJAdfd/bWmk5uonE5Jf+QgDJus&#10;sKuRbfLoKckmQZ7okf0If1CyH2UYBGpFYI4aPrZHNrixm7SDZCtchDwnsb+Nu6Tp0sXSLZJtS8LW&#10;9NQIRQOeQHpyY5NP20hfk46RVpaStJvU2Hek/ybZ6CBt2eRii3SSZEt92wCmDf6lzezv6HTJJkSf&#10;DhTcPfK7kQff9p6yz0lfBQ0eQsJFQQjY5JPpEGl7ySai9pKS/pxTk1WbnfteIJ0v2d8mBgEIQCDP&#10;BFqV3BTpCMl+Z31J2llaWkqj2djFP6W/S9dLJQmrnMBLOsR+j9hFINtJ+0l7Su+X0mhWvHutdJ5k&#10;3881HaOKZ504mwpC9QIGAQhAIIsEXNTd1Dil8dYsxp7GmG87/vbP1NXF9uWMQQACtSDg3OkNzWO/&#10;XoumC9Tm1sp1hwzna79d7AeVTW7ao2mBNHcR2WSN/VC0H9380BaEhO0Ham+khzbvkI+LPPjJqosN&#10;FPhW0mbSR6X1pDHSMlIlZn8PViTzQI+Mq12xYH83SZtNsNjfpg87VE7sKowkbEk1crinhm6QHxsU&#10;yrPZQKx9n39fWiNwotfI/8nS5YHb8eHelhfdX9pbWkWqlb2phi+U/iFdLdl3aUj7uJxv46mBv8jP&#10;4558DeXmy9rBPnerNbsyMKnPqmpj5fjyCdRp13rpEz2yv+8lpLTZGwroOuk/PUrq7ydtHJKMZ7wa&#10;s0lJH/ZLOXnVh6MM+jhIMa/pIe5n5cMK4/JmfEcNv0ftPHUX6ZOSjY34eJ/JzbDNPpftt8HF0lVS&#10;p4T5J2DjE9tJe0jW7z4KWuVm2Gbfz/a78FLpX5KdL6bCKBpIRTcQBAQgAIHKCWjW5IHGKfWbVH4k&#10;RwxG4LYTZp9RF789mDfYbrwGAQh4JuBc9Mjr8SsfY/UUz2BxBwEI5JHAikrKJt9XkpaXRkujJCuq&#10;md8jW4nq+R7ZtrTYFgrkTk/B7Ck/NriGpZeADc7tKH1esqtyl5V82P1yYldh2aT3/3w4TNhHrPa2&#10;lHbq0Vg9LiWFMvsMsL87G5C2icPbJAakBQGDgEcCS8qXFfrZhLEVENj33bqSFRckZQvU0IPSf6Vb&#10;Jftbt4LBkoRBAAIQgED/BD6izROlxh7Z/0MVgdnntH0u3y3dJNm5WauEJU/gg2pyG6lBsr7fXAq1&#10;AoX9Tp8j3SPdIk2X7Ny8W0qdUTSQui4hIAhAAALlEdAE26GNzfVcsVAerrL3mt4yfdllll7uriiO&#10;PlT2QewIAQhUS6DTlbRyytTG2dU64ngIQAACEEg1AZs4/renCG1gxwZesGwQsAICmyjvHZRdX8/X&#10;k94nDWQ2wGZXCNoVWL2DbDbQ1irlyUYomQ9LNsloMjY2kGlXvq0mlTPpaJOCdjWq8Xq0Rw/r0SYP&#10;75O6JAwCEEiWgBUD2ZWMdrGHFRCsI60trSVZ8Z99/tnff7nWoR1fk16UnpSe6Hm0v3krpnpESuUE&#10;hOLCIAABCGSFgBUMbCBtLNm5qn1m22f3KtKK0vslW/ltlGT72vmqFWjabTZ7H+1z2s7JnumRfV7f&#10;K9m5GedkgpBCixWTfU9bv9u5eG+/27l4b79bwX5vv9v5uX0v9/a59b99R/f2uz0+Jdn3s2mulAmj&#10;aCAT3USQEIAABBYj0FZq61pjXMu4Nxd7hQ1VE7j12NmNdSPdTXEc2+AmBgEIBCZQKpWOGDe14WeB&#10;m8E9BCAAAQjUnsCPFEKLpzBsssWWdcSyTWAFhW+ywVeTTX639eglPdoVWUU2+z1ig9M2+dir0Xpu&#10;g5Qm4/O6ZAUDxg6DAASyQ8AmKOzzz77P7O/aJiJM9ndvq4H0/p33TkRkZsJBsWMQgAAEIACBPBOw&#10;73ArGMmdMRmSuy4lIQhAoBAEnDuHgoFwPT3+iPqZs06cfbRaMGEQgEBIAs5df+W8y48P2QS+IQAB&#10;CEAgNQS29BSJXb1DwYAnmDV2Y/1IXw7cCXY1mhVPYBCAQP4I2GSDFf2YMAhAAAIQgAAEskMglwUD&#10;ht+WUMAgAAEIQCBjBFyp9NuMhZy5cFtnPX6svv1vylzgBAyBDBHQbVZem9fhvtTS0sKVcRnqN0KF&#10;AAQgUAUBX0UDdi9QDAIQgAAEIAABCEAAAhCAAAQgAAFPBCga8AQSNxCAAASSIqBJthsbpzXenVR7&#10;RW1n8vmTuztL8/dxzr1QVAbkDYHABPRx5r647VENdo8vDAIQgAAE8k/A7t+8pqc0KRrwBBI3EIAA&#10;BCAAAQhAAAIQgAAEIAABI0DRAO8DCEAAAlkjEHefnLWQsxrvxKkTn41LbrIKB2xZUAwCEPBIQAUD&#10;Px7XPPZyjy5xBQEIQCApAnb/wjFJNZajdiZ5zOVej75wBQEIQAACEIAABCAAAQhAAAIQKDwBigYK&#10;/xYAAAQgkCkCzj1+RdsVF2Uq5owH2zCt4QYXR1MyngbhQyBVBHTrj8sap4w9OlVBEQwEIACB8gis&#10;pd3+Ix1f3u7s1YfALn2eV/t0drUOOB4CEIAABCAAAQhAAAIQgAAEIACB9whQNPAeC55BAAIQSD8B&#10;F/+Se38n303jpow9JYrcP5JvmRYhkEMCLnqsve2tLyoz1Q5gEIAABDJFYH9Fe5+0gzRBwsonYKsz&#10;7Fz+7oPuuUCv3jPoHrwIAQhAAAIQgAAEIAABCEAAAhCAQEUEKBqoCBc7QwACEKghARe90TbvrT/X&#10;MIJCN/1a9OqBmuJkKdxCvwtIvmoCLmovxV17T2qZ9HrVvnAAAQhAIDkCq6mpi6UzpOV7mv2gHtfp&#10;ec7D0AS20C6rD71bWXvcpb06ytqTnSAAAQhAAAIQgAAEIAABCEAAAhAoiwBFA2VhYicIQAACKSAQ&#10;R7/VRNvcFERSyBB2mrJTW2fHgt2dcy8UEgBJQ6BaAi4qlWL3+XFTxnF1aLUsOR4CEEiSwGQ1ZqsL&#10;7N5Poz6X2+/Hfa42GUdfdr0vR/iBAAQgAAEIQAACEIAABCAAAQhA4B0CFA3wToAABCCQAQIucvM6&#10;2xZoiXyslgQmHDXhiciVPqkVB9prGQdtQyCLBEpR6TDd6uOiLMZOzBCAQCEJrKSs7dZE50r2vD/7&#10;dH8b2bYYgZHasv9iW4e/YcbwD+VICEAAAhCAAAQgAAEIQAACEIAABPojQNFAf1TYBgEIQCBlBGIX&#10;/XlCy4QXUxZWIcNpnNo4u9u5fVU4UCokAJKGwDAIaIWOU8c1N/xyGIdyCAQgAIFaEPikGrXVBfYZ&#10;ovHt9PqKQ+zDy1FkPO0WDz6sU05u9OEIHxCAAAQgAAEIQAACEIAABCAAAQi8R4CigfdY8AwCEIBA&#10;Kglosq2rs6PjxFQGV9Cgxk8de7GKBr5b0PRJGwKVEXDu4ivaL/tOZQexNwQgAIGaEFherf5JukQq&#10;Z5LbrqD/goQNTuDAwV+u6FUrGOB2XRUhY2cIQAACEIAABCAAAQhAAAIQgMDQBCgaGJoRe0AAAhCo&#10;LYE4PuftZfFrGwWtL0KgYWr9r1Q4wJXTi3DhvxDoS0BFT7NfaI/3bWlpYWWOvmB4DgEIpJHAxxXU&#10;vdIBFQZ3sPaPKzymSLtvqmR39ZjwxR594QoCEIAABCAAAQhAAAIQgAAEIACBHgIUDfBWgAAEIJBi&#10;Ai5y3d1dHcekOMRCh9bQXP9dTYr+tdAQSB4CAxDQ38b9UVdp591b6tsH2IXNEIAABNJAYGkFcap0&#10;tbT2MALaUMd8YhjHFeWQo5Woz6IKWwUCgwAEIAABCEAAAhCAAAQgAAEIQMAzAYoGPAPFHQQgAAGf&#10;BJyLz2o6vOlRnz7x5ZWAe+L2OQeouOMCr15xBoGME3BR9OiCznjHxiMaX8l4KoQPAQjkm0CT0rtb&#10;qna1gB/mG9Ows9tKR+417KMXP/B2bXp88c1sgQAEIAABCEAAAhCAAAQgAAEIQKBaAhQNVEuQ4yEA&#10;AQgEIqCrdLu6o4hVBgLx9eV28vmTu+96JP68+utyXz7xA4FME3DRk53d0ce3ObL+uUznQfAQgEDe&#10;CbxfCc6Q1veQqBUf+Jwc9xBSKlz8zHMU53j2hzsIQAACEIAABCAAAQhAAAIQgAAEeghQNMBbAQIQ&#10;gEB6Cfx1QnP9Y+kNj8h6CXz99PrO9va5n3Yumt67jUcIFJGAimeeL0VdO0ycVv9kEfMnZwhAIFME&#10;XlO0dksCX2YT5Ev4cpYDP19WDjt6zKNLvv7h0R+uIAABCEAAAhCAAAQgAAEIQAACEOhDgKKBPjB4&#10;CgEIQCA1BFzU0dXRcXRq4iGQIQlMapk0v739rT20LPtNQ+7MDhDIIQG991+MS26Hcc3jHslheqQE&#10;AQjkk8DpHtP6iHwd5dFfll2tpuBP9pzARfL3gmefuIMABCAAAQhAAAIQgAAEIAABCECghwBFA7wV&#10;IAABCKSRgHO/nXDUhCfSGBoxDUxAhQNzX2yLdoqcu2bgvXgFAvkjoIKBZzpLbpuGaQ335y87MoIA&#10;BHJM4FLl9qzH/I6Qry09+suqq98pcLv9g08znxgEIAABCEAAAhCAAAQgAAEIQAACgQhQNBAILG4h&#10;AAEIDJeAlvd+q21e/NPhHs9xtSWwe0t9+8tPvfTJKHKX1DYSWodAMgRc5OZE87u3njh17EPJtEgr&#10;EIAABLwR6Jan07x5i6KR8nWOtLxHn1lzNU0B7+U56Afk7zrPPnEHAQhAAAIQgAAEIAABCEAAAhCA&#10;QB8CFA30gcFTCEAAAmkgEMfxiZNa6l9OQyzEMDwCu56664K2trl7a8WBc4fngaMgkBkCD3Yv6Ny6&#10;8QeNczITMYFCAAIQWJjAqfrvmwtvqup/dpuCv0tF/K29u/IOUfh6vPxqURsMAhCAAAQgAAEIQAAC&#10;EIAABCAAgVAEijiQEYolfiEAAQhUTUCrDLzwWvTKL6p2hIOaE9CtCroub7/s8xrjPqPmwRAABAIQ&#10;0OzN3Z1tC7ZtOqrpmQDucQkBCEAgKQKvqaFfe25sV/k7ybPPtLvbXAHaKgu+xxjsdl1/S3vyxAcB&#10;CEAAAhCAAAQgAAEIQAACEMg6gXjWibOp2M96LxI/BCCQGwLORQc1Ntf/MTcJkYgRiGeecPsxWkHC&#10;7nOMQSAXBFTgdO2bpfjTO06rfyMXCZEEBCBQdAIrCUCrtKxnECfI31TPPtPobksF9R/JOPq2g+SQ&#10;c2PfVPEHAQhAAAIQgAAEIAABCEAAAhBYhIDvqwAWcc9/IQABCECgXAJ21e4V7Zf+udz92S8zBFxj&#10;89gjXckdqInWrsxETaAQGIBAyUVn3vVovAsFAwMAYjMEIJBFAq8o6JMDBN4snydKcQDfaXE5ToFc&#10;J4UoGPif/LJiU1p6mjggAAEIQAACEIAABCAAAQhAINcEWGkg191LchCAQJYIlErR9uOm1k/PUszE&#10;WhmB246/fce4LrogjuLlKzuSvSGQGgI/bJhS/5PUREMgEIAABPwRWFqubJJ6bX8u3/V0gZ7tL7W9&#10;uyUfT/ZUGmdLvldo6KWzh55c0vsfHiEAAQhAAAIQgAAEIAABCEAAAhAIR4CVBsKxxTMEIACBsgno&#10;tgQXUjBQNq7M7jhu6tiru7vjiVHknspsEgReTAIu6ihFpS9RMFDM7idrCBSEQLvyPCxQrp+R35ul&#10;DwXyn7TbkWrQVlC4UApVMHCpfFMwIAgYBCAAAQhAAAIQgAAEIAABCEAgCQIUDSRBmTYgAAEIDEJA&#10;S9bP7+h23xtkF17KEYGmafX3zu+IG9Xvt+YoLVLJMQG9V19wUfcO46Y02NWkGAQgAIE8E/inkrs6&#10;UIKby+/d0rekLN+uYIzit5Wxvi+FsnlyfEgo5/iFAAQgAAEIQAACEIAABCAAAQhAYHECFA0szoQt&#10;EIAABJIl4KLjtz587OPJNkprtSSwzZH1z+me8Nsqht/WMg7ahsBQBKy4pdMt2LKxufHGofbldQhA&#10;AAI5IXCQ8ngjUC7LyO+vpeskKyLIki2pYH8oPSBp1aSgdri8twZtAecQgAAEIAABCEAAAhCAAAQg&#10;AAEILESAooGFcPAfCEAAAskScJGb0z5v7nHJtkpraSDw9dPrO7XU+7c0KftlvQ/sijoMAmkj8Fsr&#10;bpk4deKzaQuMeCAAAQgEJPCEfP9fQP/mejvpDukv0tpSms3GDD4t3S/9WFpKCmnXyvmvQjaAbwhA&#10;AAIQgAAEIAABCEAAAhCAAAQWJxDPOnG2W3wzWyAAAQhAIBEC3aU9GqY1cL/WRGCnt5Fbfnb7x0aM&#10;jP4ZR/G66Y2SyIpC4O0iFhd9o7F57F+LkjN5QgACEOiHgH0Gfqmf7b43dcrhBdIp0izfzqvwZysL&#10;fFmyW2htUIWfSg59STtvKT1dyUHsCwEIQAACEIAABCAAAQhAAAIQgED1BOyqAQwCEIAABGpBwLmL&#10;KRioBfj0tdl0+Ng7u9s6652LLkxfdERUMAIPxs41UTBQsF4nXQhAoD8C39LG+/p7wfO2JeRvX2mm&#10;ZEUD35E+KNXCYjU6XjpZelL6vZRUwUC32vqcRMGAIGAQgAAEIAABCEAAAhCAAAQgAIGkCbDSQNLE&#10;aQ8CEICACGhJ+rfmd7hNtj2q4SmAQKAvgVknztK9lOtssN7ue4xBIDEC+lz6ffdznYc1ndzE7TIS&#10;o05DEIBAygmso/hsMv8DCcdpqwHeKl0tTZdukxZIIWwlObVCgY9Ln5HWlGph31ejJ9WiYdqEAAQg&#10;AAEIQAACEIAABCAAAQhAIIooGuBdAAEIQKAGBHRF+aGNzfWn1qBpmswAgZnHztwwWmLE33S531YZ&#10;CJcQs07ARS9FpdJXWfkk6x1J/BCAQCACDfI7Q1oqkP9y3M7XTvdItvKB6QHJrsh/VnpNKsfep53s&#10;NkjrSWOkj0pN0oZSre03CuDgWgdB+xCAAAQgAAEIQAACEIAABCAAgSITGFnk5MkdAhCAQC0I6NKx&#10;mVe0X2qDoxgE+iXQeETjw6d9bfb4zdePjtZ9hJqjOOJ2Qv2SYmO1BPR5dFUclfZXwcDz1frieAhA&#10;AAI5JWC3DLDbB5wv2a0EamFLqlErXjAtarYCwcuSrRJjxQUmW6nAVixauuex97n+mzr7lyI6NHVR&#10;ERAEIAABCEAAAhCAAAQgAAEIQKBgBFhpoGAdTroQgEDNCXR2dUdbNU2rv7fmkRBAJgjcesLtE+qi&#10;+A9xHG2UiYAJMhsEXPRGKXLN45rH/kEB2+QSBgEIQAACgxPYQy9b4cCowXfj1QoIXKR9Pyt1VnAM&#10;u0IAAhCAAAQgAAEIQAACEIAABCAQgABXLgaAiksIQAACAxEoudIxFAwMRIft/REY3zz25ifaH99C&#10;07pH63UG1fuDxLaKCOj2KP/ucPM3VsHA6TqQgoGK6LEzBCBQYAIXK/e9JbuyH6uegK0wMFni3KZ6&#10;lniAAAQgAAEIQAACEIAABCAAAQhUTYCVBqpGiAMIQAAC5RJwd7a1zW2Y1DKpq9wj2A8CfQnMOm7W&#10;Jq6u7o9adWBc3+08h0CZBJ7rLpUOHj+1wSZqMAhAAAIQGB6BSTrsAmnF4R3OUSLwO+lgqQQNCEAA&#10;AhCAAAQgAAEIQAACEIAABNJBgJUG0tEPRAEBCOSdgIs6SlH3/hQM5L2jw+an+87ff0X7pRN0pfih&#10;uj78jbCt4T03BFxUcs6d1tb21sYUDOSmV0kEAhCoHYHparpBeqB2IWS25W5F3ix9U6JgILPdSOAQ&#10;gAAEIAABCEAAAhCAAAQgkEcCrDSQx14lJwhAIH0EXPSDhub6Y9IXGBFllcANx96wypIjl9J7Kj4w&#10;iiOKALPakaHjdu563YHgOw3NDXeFbgr/EIAABApGYDnle7a0R8HyHm66r+jAz0nXDNcBx0EAAhCA&#10;AAQgAAEIQAACEIAABCAQjgBFA+HY4hkCEIDA2wR0w/CZ7W1vTWSVAd4QIQjMPG7m5vGIulNUPLBd&#10;CP/4zCYBrUbRqtUFpoybOtaW0MYgAAEIQCAcga/L9UnSMuGayLzna5XB/tLTmc+EBCAAAQhAAAIQ&#10;gAAEIAABCEAAAjklQNFATjuWtCAAgXQQUMHA3C4XbTGhuf6xdEREFHklcOvxs/YeEccnRnG8Xl5z&#10;JK+hCdhnTuTcz9rb5/5ChUrzhz6CPSAAAQhAwAOBD8nHX6QJHnzlyUWbkvmBpOJG3VgJgwAEIAAB&#10;CEAAAhCAAAQgAAEIQCC1BFjOOLVdQ2AQgEAeCOhK329TMJCHnkx/Dnav+jsfjT/iStH/6X3HlXzp&#10;7zKvEbrIzSu56KQFne3rNTaPPZaCAa94cQYBCEBgKAJWHLqNdJD0wlA7F+T1S5TnJtLJEgUDBel0&#10;0oQABCAAAQhAAAIQgAAEIACB7BJgpYHs9h2RQwACKSeg5cH/3dhcv3fKwyS8HBK4/JDLR6+85qpf&#10;d7E7PI7j1XKYIim9R2CBikROjyN3bENzw/PvbeYZBCAAAQjUiMByavcI6bvS6BrFUMtm71Lj06Sr&#10;ahkEbUMAAhCAAAQgAAEIQAACEIAABCBQGQGKBirjxd4QgAAEyiKgy6me6G7r2LKppenVsg5gJwgE&#10;IHBJy+ylV1m69M26qK45iqNVAjSBy1oRcFGHVhc4w7nuY8ZNHcfKErXqB9qFAAQgMDCBNfXSYZKt&#10;PrDswLvl5pX7lMmx0j8kVhbITbeSCAQgAAEIQAACEIAABCAAAQgUhQBFA0XpafKEAASSI6DJvC7n&#10;tm6aOnZWco3SEgQGJnDLd29ZasRqo76swoHD4jjaYOA9eSUDBF5XscBpnaUFv5o4deKzGYiXECEA&#10;AQgUncD7BeBbPcrj6j/TlZvdguBSiWIBQcAgAAEIQAACEIAABCAAAQhAAAJZJEDRQBZ7jZghAIFU&#10;E9BtCQ7VbQlOTXWQBFdIAi0tLXW7LPXJPaK66HtxFE0sJISMJq3PlVYXlU6Z1972p0ktk+ZmNA3C&#10;hgAEIFBkAiOV/M7Sl6XdpSzfusBuh/M36XTpIQmDAAQgAAEIQAACEIAABCAAAQhAIOMEKBrIeAcS&#10;PgQgkC4CurzqvMYp9fukKyqigcDiBG49dnbjiCXcdyIX760VCEYtvgdbUkH2fQ12AAAYZUlEQVTA&#10;uZu7I3fqU7e3XjD5/MndqYiJICAAAQhAoFoCtvrA3tJu0g7SclLa7RkFeJl0rjRDKkkYBCAAAQhA&#10;AAIQgAAEIAABCEAAAjkhQNFATjqSNCAAgdoT0JLhD2vJ8HotGf5W7aMhAgiUR2B6y+yVl14m2k8L&#10;Ch+oWxdsVN5R7BWYwMvOubNKrusP46eO/1/gtnAPAQhAAAK1JbCEmt9aslUIxktbSUtJtbbXFMDN&#10;0o3SVdLdEgYBCEAAAhCAAAQgAAEIQAACEIBATglQNJDTjiUtCEAgWQIqGJjX3R03Nk2rvzfZlmkN&#10;Av4I3Hbc7IlxnTtIKw98No7iNExY+Esu/Z5UJ+CuK0XuD0+1t/57csvkjvSHTIQQgAAEIBCAgN3G&#10;YFOpsedxAz1uKK0l1Um+zVaxeUJ6RLLz2DuluyQrWtMiWhgEIAABCEAAAhCAAAQgAAEIQAACRSBA&#10;0UARepkcIQCB4ARKpdIB46Y2nBG8IRqAQAIEbjr+puVG1o3aM3Z1+8RR9AluXxASuru95Nx5XaW6&#10;8yZOq38yZEv4hgAEIACBTBMYrejXk1aXVpFW7XlcWY9LSvZ6r2z1AisG6OxRux7f6JGtIPBcj57R&#10;Y6tk+2EQgAAEIAABCEAAAhCAAAQgAAEIFJgARQMF7nxShwAEfBFwZzRMGXuAL2/4gUCaCExvmf6+&#10;ZZZeZi8XxfvEcfxxxWYTEVhVBNydkYvPcwu6z238QeOcqlxxMAQgAAEIQAACEIAABCAAAQhAAAIQ&#10;gAAEIAABCECgSgIUDVQJkMMhAIGiE3C3dz3buW3TyU3zik6C/PNP4JaWW1Ycscwo3XPZSfFOWoXA&#10;rnLEhiBgty8RqxlRKb6yM44um9Bc/9gQh/AyBCAAAQhAAAIQgAAEIAABCEAAAhCAAAQgAAEIQCAx&#10;AhQNJIaahiAAgbwR0P3Hn17QGTdsc2S9LfGKQaBoBOKZx8/cKq4bsYsVEeimx41xFI8oGoSB8lWh&#10;wMOxi6+IotKVbe1tMya1TJo/0L5shwAEIAABCEAAAhCAAAQgAAEIQAACEIAABCAAAQjUkgBFA7Wk&#10;T9sQgECWCbRFrjSxobnhriwnQewQ8EXgpuNvWm5kNHqcrqifEMfRBBfH9nxZX/7T7EcFRF1RHN+t&#10;womb67pLN3fEHTdNnDrx2TTHTGwQgAAEIAABCEAAAhCAAAQgAAEIQAACEIAABCAAgV4CFA30kuAR&#10;AhCAQLkEXFQqxW7vcVPGXlTuIewHgaIROO+z541Ya+x6m9c51xTXRVu6KN4scm6TOI6XzDQL/f27&#10;2D2qHO6R7oq6Sre+PvL1mTtN2akt03kRPAQgAAEIQAACEIAABCAAAQhAAAIQgAAEIAABCBSWAEUD&#10;he16EocABIZLwJVcc+PUsScO93iOg0BRCVghwRr1666/RBxvprn3zeKo7qNisV4UuzG6tcHyKeOy&#10;wLnoScU0J3bugVIc3Ru70j3dz3ff33Ry07yUxUo4EIAABCAAAQhAAAIQgAAEIAABCEAAAhCAAAQg&#10;AIFhE6BoYNjoOBACECgmAXdGw5SxBxQzd7KGQDgCt7TcsmK89CgVD7h161w8JoqjtbTc/8p6XFkr&#10;FKwURfHKUeRW0koFy1UThW4lMF+3EnglctEr8v3y249R9LJupfBsKS61OhfPcR2drU1HNdntBRQC&#10;BgEIQAACEIAABCAAAQhAAAIQgAAEIAABCEAAAhDIN4GR+U6P7CAAAQj4I+Aid8MTbXO+4c8jniAA&#10;gV4CTS1Nr+q56Y7ebf09ntdy3qhVovWWHz2yY3T3iCVGj3DxqLolukZ1d9WNrhuh51GprtQ1omPE&#10;yNKCUlepo3vkyAVdHaWO0XGp441Rb8zdqZnbCPTHlW0QgAAEIAABCEAAAhCAAAQgAAEIQAACEIAA&#10;BCBQXAKsNFDcvidzCECgEgIuesx1dTc2HtH4SiWHsS8EIAABCEAAAhCAAAQgAAEIQAACEIAABCAA&#10;AQhAAAIQgAAE0kygLs3BERsEIACBNBDQcubPd0bRThQMpKE3iAECEIAABCAAAQhAAAIQgAAEIAAB&#10;CEAAAhCAAAQgAAEIQMAnAYoGfNLEFwQgkEcCr3eX4k9MaK5/LI/JkRMEIAABCEAAAhCAAAQgAAEI&#10;QAACEIAABCAAAQhAAAIQgECxCVA0UOz+J3sIQGAwAi5q7+ou7dY0rf7ewXbjNQhAAAIQgAAEIAAB&#10;CEAAAhCAAAQgAAEIQAACEIAABCAAAQhklQBFA1ntOeKGAARCE+h0pe69m6Y13BK6IfxDAAIQgAAE&#10;IAABCEAAAhCAAAQgAAEIQAACEIAABCAAAQhAoFYERtaqYdqFAAQgkFoCLipFpdIXG6c1XpXaGAkM&#10;AhCAAAQgAAEIQAACEIAABCAAAQhAAAIQgAAEIAABCEAAAh4IsNKAB4i4gAAE8kXAxe6bDdMazstX&#10;VmQDAQhAAAIQgAAEIAABCEAAAhCAAAQgAAEIQAACEIAABCAAgcUJUDSwOBO2QAACRSbgosMbp4w9&#10;rcgIyB0CEIAABCAAAQhAAAIQgAAEIAABCEAAAhCAAAQgAAEIQKA4BCgaKE5fkykEIDAEAefcsQ3N&#10;9ccNsRsvQwACEIAABCAAAQhAAAIQgAAEIAABCEAAAhCAAAQgAAEIQCA3BCgayE1XkggEIFAVARcd&#10;3dg89siqfHAwBCAAAQhAAAIQgAAEIAABCEAAAhCAAAQgAAEIQAACEIAABDJGYGTG4iVcCEAAAt4J&#10;uMgdpYKBn3p3jEMIQAACEIAABCAAAQhAAAIQgAAEIAABCEAAAhCAAAQgAAEIpJwARQMp7yDCgwAE&#10;whJwJdfcOHXsiWFbwTsEIAABCEAAAhCAAAQgAAEIQAACEIAABCAAAQhAAAIQgAAE0kmAooF09gtR&#10;QQACCRAoRe6746aOPSWBpmgCAhCAAAQgAAEIQAACEIAABCAAAQhAAAIQgAAEIAABCEAAAqkkQNFA&#10;KruFoCAAgcAEXKlUOnjc1IbfBm4H9xCAAAQgAAEIQAACEIAABCAAAQhAAAIQgAAEIAABCEAAAhBI&#10;NQGKBlLdPQQHAQgEIOCiqPR1FQz8IYBvXEIAAhCAAAQgAAEIQAACEIAABCAAAQhAAAIQgAAEIAAB&#10;CEAgUwQoGshUdxEsBCBQDQHnXJdz0QEqGDirGj8cCwEIQAACEIAABCAAAQhAAAIQgAAEIAABCEAA&#10;AhCAAAQgAIG8EKBoIC89SR4QgMCgBLS8wNyoVPrMuGmNVw26Iy9CAAIQgAAEIAABCEAAAhCAAAQg&#10;AAEIQAACEIAABCAAAQhAoEAEKBooUGeTKgSKSkArDDxfiuLdxk9rvKOoDMgbAhCAAAQgAAEIQAAC&#10;EIAABCAAAQhAAAIQgAAEIAABCEAAAv0RqOtvI9sgAAEI5IaAcw+VurvGj2+up2AgN51KIhCAAAQg&#10;AAEIQAACEIAABCAAAQhAAAIQgAAEIAABCEAAAr4IUDTgiyR+IACBFBJwt7iu0oTxh49vTWFwhAQB&#10;CEAAAhCAAAQgAAEIQAACEIAABCAAAQhAAAIQgAAEIACBmhOgaKDmXUAAEIBACALORf/uerZzh8Yj&#10;Gl8J4R+fEIAABCAAAQhAAAIQgAAEIAABCEAAAhCAAAQgAAEIQAACEMgDAYoG8tCL5AABCCxMwLnf&#10;XNF+6WeaTm6at/AL/A8CEIAABCAAAQhAAAIQgAAEIAABCEAAAhCAAAQgAAEIQAACEOhLYGTf//Ac&#10;AhCAQJYJOOe6XOS+P6654ZdZzoPYIQABCEAAAhCAAAQgAAEIQAACEIAABCAAAQhAAAIQgAAEIJAU&#10;AYoGkiJNOxCAQGgCLzsXTx43dez00A3hHwIQgAAEIAABCEAAAhCAAAQgAAEIQAACEIAABCAAAQhA&#10;AAJ5IcDtCfLSk+QBgUITcHd2LlhQP25qPQUDhX4fkDwEIAABCEAAAhCAAAQgAAEIQAACEIAABCAA&#10;AQhAAAIQgEClBCgaqJQY+0MAAqki4Fz0t65nOydMOGrCE6kKjGAgAAEIQAACEIAABCAAAQhAAAIQ&#10;gAAEIAABCEAAAhCAAAQgkAEC3J4gA51EiBCAwOIEXOS6nXPTxjU3/HzxV9kCAQhAAAIQgAAEIAAB&#10;CEAAAhCAAAQgAAEIQAACEIAABP6/vbuLkbMqAwB8znRJBMqV3ph4KyaKgnH/ukC0CZhovEZNjF7p&#10;jYmBC7stEF1NbLQYYrxovJBADNFgUxT8iZaEPxPoUkpLFLRaQAohQaFAS3e3u/N9r2c2qU3Tv6Wd&#10;2Z1v5plk8+1+P+e873Nm92befQ8BAgRWIqBoYCVK7iFAoK8ESsHA4ajTlyanxx/qq8AEQ4AAAQIE&#10;CBAgQIAAAQIECBAgQIAAAQIECBAgQKBhArYnaNiCCZfA0AtEemaxncYmp8cUDAz9mwEAAQIECBAg&#10;QIAAAQIECBAgQIAAAQIECBAgQIDAxQooGrhYQc8TILBaAhF13PnvuRc3XL9l7MXVmtQ8BAgQIECA&#10;AAECBAgQIECAAAECBAgQIECAAAECBAZZwPYEg7y6ciMwIAKR0n9y1F+bmB7/04CkJA0CBAgQIECA&#10;AAECBAgQIECAAAECBAgQIECAAAECfSGg00BfLIMgCBA4m0BE2hWL7U+Mb1IwcDYj5wkQIECAAAEC&#10;BAgQIECAAAECBAgQIECAAAECBAhcqIBOAxcq5zkCBHotsFS2I7htYnrsx2Wi0mzAiwABAgQIECBA&#10;gAABAgQIECBAgAABAgQIECBAgACBbgsoGui2qPEIELh4gUgvLFX1l6/dMr7n4gczAgECBAgQIECA&#10;AAECBAgQIECAAAECBAgQIECAAAECZxOwPcHZZJwnQGBNBOpI9yzGwicVDKwJv0kJECBAgAABAgQI&#10;ECBAgAABAgQIECBAgAABAgSGTECngSFbcOkS6FuBSK9Fnb4xuXn0D30bo8AIECBAgAABAgQIECBA&#10;gAABAgQIECBAgAABAgQIDJiATgMDtqDSIdBIgYh7j1fzV00oGGjk8gmaAAECBAgQIECAAAECBAgQ&#10;IECAAAECBAgQIECguQI6DTR37UROoPECEfFq2Y7gmxumxx5sfDISIECAAAECBAgQIECAAAECBAgQ&#10;IECAAAECBAgQINBAAZ0GGrhoQiYwAAJRcti+FMc/qmBgAFZTCgQIECBAgAABAgQIECBAgAABAgQI&#10;ECBAgAABAo0V0GmgsUsncALNFCjVAs9XVf31qc3jTzQzA1ETIECAAAECBAgQIECAAAECBAgQIECA&#10;AAECBAgQGBwBnQYGZy1lQqDfBY5FnTbv/1e6RsFAvy+V+AgQIECAAAECBAgQIECAAAECBAgQIECA&#10;AAECBIZFQKeBYVlpeRJYS4GInfOLccunbx9/ZS3DMDcBAgQIECBAgAABAgQIECBAgAABAgQIECBA&#10;gAABAqcKKBo41cNPBAh0UyDiQJ3ytyY3je3q5rDGIkCAAAECBAgQIECAAAECBAgQIECAAAECBAgQ&#10;IECgOwKd7QnKFuNeBAgQ6J5ARHqrjvrmfQfzxyc3jSoY6B6tkQgQIECAAAECBAgQIECAAAECBAgQ&#10;IECAAAECBAh0VWCkVAwcyymt7+qoBiNAYCgFIqKdcvpZNbf03amZqcNDiSBpAgQIECBAgAABAgQI&#10;ECBAgAABAgQIECBAgAABAg0SGCkFA0dLvIoGGrRoQiXQjwKlu8Bvq3beMnXr6D/6MT4xESBAgAAB&#10;AgQIECBAgAABAgQIECBAgAABAgQIECBwusBI2Z3gzZTyB0+/5AwBAgTOL1CKBf6ScjU9sWniyfPf&#10;7Q4CBAgQIECAAAECBAgQIECAAAECBAgQIECAAAECBPpJoBQNpH+Wr6v6KSixECDQ/wJla5NnU1S3&#10;l2KB3/d/tCIkQIAAAQIECBAgQIAAAQIECBAgQIAAAQIECBAgQOBMAqVoIB840wXnCBAgcGaB+Fsd&#10;aWZy09j95XqpHfAiQIAAAQIECBAgQIAAAQIECBAgQIAAAQIECBAgQKCpAiN1xN5Wzk2NX9wECKyS&#10;QKkOeD5X9ffGN4/vKFMqFlgld9MQIECAAAECBAgQIECAAAECBAgQIECAAAECBAgQ6KXASG7Xj6ZL&#10;1nU+AFQ50EtpYxNoqED547C3ruutG6bHf1NSUCzQ0HUUNgECBAgQIECAAAECBAgQIECAAAECBAgQ&#10;IECAAIEzCSwXCsxu27Mv53zNmW5wjgCBIRWIeKxOeevkptFdQyogbQIECBAgQIAAAQIECBAgQIAA&#10;AQIECBAgQIAAAQIDLzDSyTCnfF85KBoY+OWWIIFzC0SKqvxF2FkvpTs33Do2e+67XSVAgAABAgQI&#10;ECBAgAABAgQIECBAgAABAgQIECBAoOkCy0UDdbTvbaWRH5TqgVbTExI/AQLvXaAUCxxJdfp5e2nx&#10;p9fefu3L730ETxAgQIAAAQIECBAgQIAAAQIECBAgQIAAAQIECBAg0ESB5e0JOoHPbnv6dzmnLzQx&#10;CTETIHBhAhHp7ylie8xXv5icmTxyYaN4igABAgQIECBAgAABAgQIECBAgAABAgQIECBAgACBpgos&#10;dxpYDj5XW1Nap2igqSspbgIrFIiIdqkWeiCqevvElomHV/iY2wgQIECAAAECBAgQIECAAAECBAgQ&#10;IECAAAECBAgQGECB/3ca6OT21LY9D6WcbxjAPKVEgECkFyLH3Uv18buvm77uNSAECBAgQIAAAQIE&#10;CBAgQIAAAQIECBAgQIAAAQIECBA42WmgY1HHzdFK+3POp57nRIBAIwVKV4GFlPLOsg3BXZPTo4+W&#10;JKKRiQiaAAECBAgQIECAAAECBAgQIECAAAECBAgQIECAAIGeCJzSaaAzw+wde7bllL/dk9kMSoBA&#10;7wWilP+k9FikuPdonXfeuHn0nd5PagYCBAgQIECAAAECBAgQIECAAAECBAgQIECAAAECBJoocFpH&#10;gblj737nssuv+GypJri6iQmJmcCwCpSuAvtLH4FfRqp+NTk9+eqwOsibAAECBAgQIECAAAECBAgQ&#10;IECAAAECBAgQIECAAIGVC5zWaaDz6OzW2SvTJev2lovrVz6UOwkQWH2B2FfXsaOu2zumtkwdXP35&#10;zUiAAAECBAgQIECAAAECBAgQIECAAAECBAgQIECAQJMFzlg00Elo97Y9ny8XH8g5n9aNoMkJi51A&#10;kwXKlgNVivxE2YHgwaUq33/9lrEXm5yP2AkQIECAAAECBAgQIECAAAECBAgQIECAAAECBAgQWFuB&#10;sxYNdMKa3bbnq6Vo4J7y7Tnv69zrRYBAbwRKocCRMvKuqNODuar/OHHrxJu9mcmoBAgQIECAAAEC&#10;BAgQIECAAAECBAgQIECAAAECBAgMm8B5iwE6hQMF5S4dB4btrSHfNRMobQRSiqfrFLtS3frz/MLR&#10;3RtnNrbXLB4TEyBAgAABAgQIECBAgAABAgQIECBAgAABAgQIECAwsALnLRroZL68VUHO95Wb1w+s&#10;hMQIrJ1AlCKB51Kkx+pIj9bzSw9PzUwdXrtwzEyAAAECBAgQIECAAAECBAgQIECAAAECBAgQIECA&#10;wLAIrKhooIMxu3X2ynTJul+XB64eFhx5EuiJQKTFUiSwv+z68WQV9eML863HN86MvtGTuQxKgAAB&#10;AgQIECBAgAABAgQIECBAgAABAgQIECBAgACBcwisuGigM8YjM4+877LL13+//Ef0LbYrOIeqSwRO&#10;CkSKeClS3psjzbajfvL4wrFnynYDCydv8R0BAgQIECBAgAABAgQIECBAgAABAgQIECBAgAABAgTW&#10;RuA9FQ2cCPGpHz71sdTKP0k533DinCOBYReIiIXyO3EgR/w1ct5Xt+OZd8vxxs2j7wy7jfwJECBA&#10;gAABAgQIECBAgAABAgQIECBAgAABAgQIEOhPgQsqGjiRyuwdsxtSWndb+Q/qz6WcWifOOxIYcIE3&#10;ItLBnOJg2WLgQOTqubSUnnt538sv3LTjpmrAc5ceAQIECBAgQIAAAQIECBAgQIAAAQIECBAgQIAA&#10;AQIDJHBRRQMnHHb/aPeHWnnkK6UP+xfLtgVXl/NdGffE+I4EVk0gUl3ex/8tHQNeLdtwHIqcXmnV&#10;y8dDKaqX5ubnDpatBd5etXhMRIAAAQIECBAgQIAAAQIECBAgQIAAAQIECBAgQIAAgR4KdP3D/Udm&#10;nv7ApZfGZ8qHrp8qg38k5/hwqSF4f6R0Rfn58pJL1+fsoY+h+1+g7AoQVSlWqcqH/FXkaJeQy1ee&#10;L8f5cm6uHOfKu24uRRyNlN9qRbxd5yjH1tt1qz6c6vx6alWvp8X0+qH9h97QLaD/F12EBAgQIECA&#10;AAECBAgQIECAAAECBAgQIECAAAECBAh0R+B/pWw3tc0+CZ4AAAAASUVORK5CYIJQSwMEFAAGAAgA&#10;AAAhAC+jGprhAAAACgEAAA8AAABkcnMvZG93bnJldi54bWxMj0FrwkAQhe+F/odlCr3pZrVam2Yj&#10;Im1PIlQL4m1MxiSYnQ3ZNYn/vuupvb3hDe99L1kOphYdta6yrEGNIxDEmc0rLjT87D9HCxDOI+dY&#10;WyYNN3KwTB8fEoxz2/M3dTtfiBDCLkYNpfdNLKXLSjLoxrYhDt7ZtgZ9ONtC5i32IdzUchJFc2mw&#10;4tBQYkPrkrLL7mo0fPXYr6bqo9tczuvbcT/bHjaKtH5+GlbvIDwN/u8Z7vgBHdLAdLJXzp2oNYQh&#10;XsNoMZmDuNvR24sCcQpqpqavINNE/p+Q/g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UnsLYywMAAOIJAAAOAAAAAAAAAAAAAAAAADoCAABkcnMvZTJvRG9jLnht&#10;bFBLAQItAAoAAAAAAAAAIQCVY1z/H9kAAB/ZAAAUAAAAAAAAAAAAAAAAADEGAABkcnMvbWVkaWEv&#10;aW1hZ2UxLnBuZ1BLAQItABQABgAIAAAAIQAvoxqa4QAAAAoBAAAPAAAAAAAAAAAAAAAAAILfAABk&#10;cnMvZG93bnJldi54bWxQSwECLQAUAAYACAAAACEAqiYOvrwAAAAhAQAAGQAAAAAAAAAAAAAAAACQ&#10;4AAAZHJzL19yZWxzL2Uyb0RvYy54bWwucmVsc1BLBQYAAAAABgAGAHwBAACD4QAAAAA=&#10;">
                <v:roundrect id="officeArt object" o:spid="_x0000_s1028" alt="Rounded Rectangle" style="position:absolute;left:-254;top:2095;width:69477;height:101365;visibility:visible;mso-wrap-style:square;v-text-anchor:top" arcsize="122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xvMyAAAAOMAAAAPAAAAZHJzL2Rvd25yZXYueG1sRE9LawIx&#10;EL4X/A9hhN5qslFq3RpFhULFU60Uj9PN7INuJssm1e2/b4RCj/O9Z7keXCsu1IfGs4FsokAQF942&#10;XBk4vb88PIEIEdli65kM/FCA9Wp0t8Tc+iu/0eUYK5FCOORooI6xy6UMRU0Ow8R3xIkrfe8wprOv&#10;pO3xmsJdK7VSj9Jhw6mhxo52NRVfx29nYHby+y0vPg6qPGu9K8+HKpt+GnM/HjbPICIN8V/85361&#10;ab6aT+ezbKE13H5KAMjVLwAAAP//AwBQSwECLQAUAAYACAAAACEA2+H2y+4AAACFAQAAEwAAAAAA&#10;AAAAAAAAAAAAAAAAW0NvbnRlbnRfVHlwZXNdLnhtbFBLAQItABQABgAIAAAAIQBa9CxbvwAAABUB&#10;AAALAAAAAAAAAAAAAAAAAB8BAABfcmVscy8ucmVsc1BLAQItABQABgAIAAAAIQA5KxvMyAAAAOMA&#10;AAAPAAAAAAAAAAAAAAAAAAcCAABkcnMvZG93bnJldi54bWxQSwUGAAAAAAMAAwC3AAAA/AIAAAAA&#10;" fillcolor="#efefef" stroked="f" strokeweight="1pt">
                  <v:stroke miterlimit="4"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9" type="#_x0000_t75" alt="Image" style="position:absolute;left:2476;top:19431;width:7976;height:4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9tAxgAAAOMAAAAPAAAAZHJzL2Rvd25yZXYueG1sRE87b8Iw&#10;EN4r8R+sQ+oGTkKBkmIQrYpgpNAl2ym+PER8jmIXwr/HSEgd73vfct2bRlyoc7VlBfE4AkGcW11z&#10;qeD3tB29g3AeWWNjmRTcyMF6NXhZYqrtlX/ocvSlCCHsUlRQed+mUrq8IoNubFviwBW2M+jD2ZVS&#10;d3gN4aaRSRTNpMGaQ0OFLX1VlJ+Pf0bBJxeL3Y1jPmU2KeLDLsuz76lSr8N+8wHCU+//xU/3Xof5&#10;0Xwyf4sXyQQePwUA5OoOAAD//wMAUEsBAi0AFAAGAAgAAAAhANvh9svuAAAAhQEAABMAAAAAAAAA&#10;AAAAAAAAAAAAAFtDb250ZW50X1R5cGVzXS54bWxQSwECLQAUAAYACAAAACEAWvQsW78AAAAVAQAA&#10;CwAAAAAAAAAAAAAAAAAfAQAAX3JlbHMvLnJlbHNQSwECLQAUAAYACAAAACEAF4vbQMYAAADjAAAA&#10;DwAAAAAAAAAAAAAAAAAHAgAAZHJzL2Rvd25yZXYueG1sUEsFBgAAAAADAAMAtwAAAPoCAAAAAA==&#10;" strokeweight="1pt">
                  <v:stroke miterlimit="4"/>
                  <v:imagedata r:id="rId12" o:title="Image" cropright="42229f"/>
                </v:shape>
                <v:shape id="officeArt object" o:spid="_x0000_s1030" type="#_x0000_t202" alt="© 2023 The Digital Office For Scottish Local Government…" style="position:absolute;left:2381;top:3048;width:34957;height:15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7qNyQAAAOMAAAAPAAAAZHJzL2Rvd25yZXYueG1sRE9LawIx&#10;EL4X+h/CCL3VrFZ8bI1SCqUWevCJ9jZsxt3YzWTZpOv67xtB8Djfe6bz1paiodobxwp63QQEcea0&#10;4VzBdvPxPAbhA7LG0jEpuJCH+ezxYYqpdmdeUbMOuYgh7FNUUIRQpVL6rCCLvusq4sgdXW0xxLPO&#10;pa7xHMNtKftJMpQWDceGAit6Lyj7Xf9ZBcNmcjpIvdsvV7j7/jI/ZvF5uij11GnfXkEEasNdfHMv&#10;dJyfjF5Gg96kP4DrTxEAOfsHAAD//wMAUEsBAi0AFAAGAAgAAAAhANvh9svuAAAAhQEAABMAAAAA&#10;AAAAAAAAAAAAAAAAAFtDb250ZW50X1R5cGVzXS54bWxQSwECLQAUAAYACAAAACEAWvQsW78AAAAV&#10;AQAACwAAAAAAAAAAAAAAAAAfAQAAX3JlbHMvLnJlbHNQSwECLQAUAAYACAAAACEA8ou6jckAAADj&#10;AAAADwAAAAAAAAAAAAAAAAAHAgAAZHJzL2Rvd25yZXYueG1sUEsFBgAAAAADAAMAtwAAAP0CAAAA&#10;AA==&#10;" filled="f" stroked="f" strokeweight="1pt">
                  <v:stroke miterlimit="4"/>
                  <v:textbox inset="4pt,4pt,4pt,4pt">
                    <w:txbxContent>
                      <w:p w14:paraId="278751D9" w14:textId="77777777" w:rsidR="00852FEB" w:rsidRPr="002C404F" w:rsidRDefault="00852FEB" w:rsidP="00852FEB">
                        <w:pPr>
                          <w:pStyle w:val="Caption"/>
                          <w:tabs>
                            <w:tab w:val="clear" w:pos="1150"/>
                            <w:tab w:val="left" w:pos="3840"/>
                          </w:tabs>
                          <w:suppressAutoHyphens/>
                          <w:spacing w:line="360" w:lineRule="auto"/>
                          <w:outlineLvl w:val="0"/>
                          <w:rPr>
                            <w:rFonts w:ascii="Century Gothic" w:eastAsia="Nuckle Medium" w:hAnsi="Century Gothic" w:cs="Nuckle Medium"/>
                            <w:b w:val="0"/>
                            <w:bCs w:val="0"/>
                            <w:caps w:val="0"/>
                            <w:spacing w:val="7"/>
                            <w:sz w:val="24"/>
                            <w:szCs w:val="24"/>
                          </w:rPr>
                        </w:pPr>
                        <w:bookmarkStart w:id="6" w:name="_Toc208224991"/>
                        <w:bookmarkStart w:id="7" w:name="_Toc213326973"/>
                        <w:bookmarkStart w:id="8" w:name="_Toc215156358"/>
                        <w:r w:rsidRPr="002C404F">
                          <w:rPr>
                            <w:rFonts w:ascii="Century Gothic" w:hAnsi="Century Gothic"/>
                            <w:b w:val="0"/>
                            <w:bCs w:val="0"/>
                            <w:caps w:val="0"/>
                            <w:spacing w:val="7"/>
                            <w:sz w:val="24"/>
                            <w:szCs w:val="24"/>
                          </w:rPr>
                          <w:t>© 2026 The Digital Office for Scottish Local Government</w:t>
                        </w:r>
                        <w:bookmarkEnd w:id="6"/>
                        <w:bookmarkEnd w:id="7"/>
                        <w:bookmarkEnd w:id="8"/>
                      </w:p>
                      <w:p w14:paraId="0D5BB306" w14:textId="77777777" w:rsidR="00852FEB" w:rsidRPr="002C404F" w:rsidRDefault="00852FEB" w:rsidP="00852FEB">
                        <w:pPr>
                          <w:pStyle w:val="Caption"/>
                          <w:tabs>
                            <w:tab w:val="clear" w:pos="1150"/>
                            <w:tab w:val="left" w:pos="3840"/>
                          </w:tabs>
                          <w:suppressAutoHyphens/>
                          <w:spacing w:line="360" w:lineRule="auto"/>
                          <w:outlineLvl w:val="0"/>
                          <w:rPr>
                            <w:rFonts w:ascii="Century Gothic" w:eastAsia="Nuckle Medium" w:hAnsi="Century Gothic" w:cs="Nuckle Medium"/>
                            <w:b w:val="0"/>
                            <w:bCs w:val="0"/>
                            <w:caps w:val="0"/>
                            <w:spacing w:val="7"/>
                            <w:sz w:val="24"/>
                            <w:szCs w:val="24"/>
                          </w:rPr>
                        </w:pPr>
                      </w:p>
                      <w:p w14:paraId="11EFA1B5" w14:textId="77777777" w:rsidR="00852FEB" w:rsidRPr="002C404F" w:rsidRDefault="00852FEB" w:rsidP="00852FEB">
                        <w:pPr>
                          <w:pStyle w:val="Caption"/>
                          <w:tabs>
                            <w:tab w:val="clear" w:pos="1150"/>
                            <w:tab w:val="left" w:pos="3840"/>
                          </w:tabs>
                          <w:suppressAutoHyphens/>
                          <w:spacing w:line="360" w:lineRule="auto"/>
                          <w:outlineLvl w:val="0"/>
                          <w:rPr>
                            <w:rFonts w:ascii="Century Gothic" w:hAnsi="Century Gothic"/>
                          </w:rPr>
                        </w:pPr>
                        <w:bookmarkStart w:id="9" w:name="_Toc208224992"/>
                        <w:bookmarkStart w:id="10" w:name="_Toc213326974"/>
                        <w:bookmarkStart w:id="11" w:name="_Toc215156359"/>
                        <w:r w:rsidRPr="002C404F">
                          <w:rPr>
                            <w:rFonts w:ascii="Century Gothic" w:hAnsi="Century Gothic"/>
                            <w:b w:val="0"/>
                            <w:bCs w:val="0"/>
                            <w:caps w:val="0"/>
                            <w:spacing w:val="7"/>
                            <w:sz w:val="24"/>
                            <w:szCs w:val="24"/>
                          </w:rPr>
                          <w:t>The Digital Office, 19 Haymarket Yards, Edinburgh EH12 5BH</w:t>
                        </w:r>
                        <w:bookmarkEnd w:id="9"/>
                        <w:bookmarkEnd w:id="10"/>
                        <w:bookmarkEnd w:id="11"/>
                      </w:p>
                    </w:txbxContent>
                  </v:textbox>
                </v:shape>
                <w10:wrap anchorx="margin"/>
              </v:group>
            </w:pict>
          </mc:Fallback>
        </mc:AlternateContent>
      </w:r>
    </w:p>
    <w:p w14:paraId="5E0301B8" w14:textId="77777777" w:rsidR="00852FEB" w:rsidRDefault="00852FEB" w:rsidP="00852FEB">
      <w:pPr>
        <w:spacing w:before="240" w:after="240"/>
        <w:rPr>
          <w:rFonts w:ascii="Century Gothic" w:eastAsia="Century Gothic" w:hAnsi="Century Gothic" w:cs="Century Gothic"/>
        </w:rPr>
      </w:pPr>
    </w:p>
    <w:p w14:paraId="3465D706" w14:textId="77777777" w:rsidR="00852FEB" w:rsidRDefault="00852FEB" w:rsidP="00852FEB">
      <w:pPr>
        <w:rPr>
          <w:rFonts w:ascii="Nuckle Medium" w:hAnsi="Nuckle Medium"/>
        </w:rPr>
      </w:pPr>
    </w:p>
    <w:p w14:paraId="41F6D03B" w14:textId="77777777" w:rsidR="00852FEB" w:rsidRPr="000A3127" w:rsidRDefault="00852FEB" w:rsidP="00852FEB">
      <w:pPr>
        <w:rPr>
          <w:rFonts w:ascii="Nuckle Medium" w:hAnsi="Nuckle Medium"/>
        </w:rPr>
      </w:pPr>
    </w:p>
    <w:p w14:paraId="31C365CC" w14:textId="77777777" w:rsidR="00A8058C" w:rsidRPr="007F3817" w:rsidRDefault="00A8058C" w:rsidP="00672A7D">
      <w:pPr>
        <w:rPr>
          <w:rFonts w:ascii="Century Gothic" w:hAnsi="Century Gothic"/>
          <w:sz w:val="60"/>
          <w:szCs w:val="60"/>
        </w:rPr>
      </w:pPr>
    </w:p>
    <w:p w14:paraId="5E5787A5" w14:textId="254F7D90" w:rsidR="00255B75" w:rsidRPr="007D7466" w:rsidRDefault="00255B75" w:rsidP="7FF47724">
      <w:pPr>
        <w:rPr>
          <w:rFonts w:ascii="Century Gothic" w:hAnsi="Century Gothic"/>
        </w:rPr>
      </w:pPr>
    </w:p>
    <w:sectPr w:rsidR="00255B75" w:rsidRPr="007D7466">
      <w:footerReference w:type="default" r:id="rId13"/>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124BDD" w14:textId="77777777" w:rsidR="007D7466" w:rsidRDefault="007D7466" w:rsidP="007D7466">
      <w:pPr>
        <w:spacing w:after="0" w:line="240" w:lineRule="auto"/>
      </w:pPr>
      <w:r>
        <w:separator/>
      </w:r>
    </w:p>
  </w:endnote>
  <w:endnote w:type="continuationSeparator" w:id="0">
    <w:p w14:paraId="74AE34C6" w14:textId="77777777" w:rsidR="007D7466" w:rsidRDefault="007D7466" w:rsidP="007D7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altName w:val="Arial"/>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Nuckle Medium">
    <w:altName w:val="Calibri"/>
    <w:panose1 w:val="00000000000000000000"/>
    <w:charset w:val="00"/>
    <w:family w:val="modern"/>
    <w:notTrueType/>
    <w:pitch w:val="variable"/>
    <w:sig w:usb0="8000005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09840" w14:textId="77777777" w:rsidR="007D7466" w:rsidRPr="007D7466" w:rsidRDefault="007D7466">
    <w:pPr>
      <w:pStyle w:val="Footer"/>
      <w:jc w:val="center"/>
      <w:rPr>
        <w:rFonts w:ascii="Century Gothic" w:hAnsi="Century Gothic"/>
        <w:caps/>
        <w:color w:val="156082" w:themeColor="accent1"/>
        <w:sz w:val="18"/>
        <w:szCs w:val="18"/>
      </w:rPr>
    </w:pPr>
    <w:r w:rsidRPr="007D7466">
      <w:rPr>
        <w:rFonts w:ascii="Century Gothic" w:hAnsi="Century Gothic"/>
        <w:caps/>
        <w:color w:val="156082" w:themeColor="accent1"/>
        <w:sz w:val="18"/>
        <w:szCs w:val="18"/>
      </w:rPr>
      <w:fldChar w:fldCharType="begin"/>
    </w:r>
    <w:r w:rsidRPr="007D7466">
      <w:rPr>
        <w:rFonts w:ascii="Century Gothic" w:hAnsi="Century Gothic"/>
        <w:caps/>
        <w:color w:val="156082" w:themeColor="accent1"/>
        <w:sz w:val="18"/>
        <w:szCs w:val="18"/>
      </w:rPr>
      <w:instrText>PAGE   \* MERGEFORMAT</w:instrText>
    </w:r>
    <w:r w:rsidRPr="007D7466">
      <w:rPr>
        <w:rFonts w:ascii="Century Gothic" w:hAnsi="Century Gothic"/>
        <w:caps/>
        <w:color w:val="156082" w:themeColor="accent1"/>
        <w:sz w:val="18"/>
        <w:szCs w:val="18"/>
      </w:rPr>
      <w:fldChar w:fldCharType="separate"/>
    </w:r>
    <w:r w:rsidRPr="007D7466">
      <w:rPr>
        <w:rFonts w:ascii="Century Gothic" w:hAnsi="Century Gothic"/>
        <w:caps/>
        <w:color w:val="156082" w:themeColor="accent1"/>
        <w:sz w:val="18"/>
        <w:szCs w:val="18"/>
      </w:rPr>
      <w:t>2</w:t>
    </w:r>
    <w:r w:rsidRPr="007D7466">
      <w:rPr>
        <w:rFonts w:ascii="Century Gothic" w:hAnsi="Century Gothic"/>
        <w:caps/>
        <w:color w:val="156082" w:themeColor="accent1"/>
        <w:sz w:val="18"/>
        <w:szCs w:val="18"/>
      </w:rPr>
      <w:fldChar w:fldCharType="end"/>
    </w:r>
  </w:p>
  <w:p w14:paraId="02FCAF93" w14:textId="77777777" w:rsidR="007D7466" w:rsidRDefault="007D74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47D4FF" w14:textId="77777777" w:rsidR="007D7466" w:rsidRDefault="007D7466" w:rsidP="007D7466">
      <w:pPr>
        <w:spacing w:after="0" w:line="240" w:lineRule="auto"/>
      </w:pPr>
      <w:r>
        <w:separator/>
      </w:r>
    </w:p>
  </w:footnote>
  <w:footnote w:type="continuationSeparator" w:id="0">
    <w:p w14:paraId="745CCA25" w14:textId="77777777" w:rsidR="007D7466" w:rsidRDefault="007D7466" w:rsidP="007D74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AD1572"/>
    <w:multiLevelType w:val="hybridMultilevel"/>
    <w:tmpl w:val="74D0EFA0"/>
    <w:lvl w:ilvl="0" w:tplc="7CA6623A">
      <w:start w:val="1"/>
      <w:numFmt w:val="bullet"/>
      <w:lvlText w:val=""/>
      <w:lvlJc w:val="left"/>
      <w:pPr>
        <w:ind w:left="720" w:hanging="360"/>
      </w:pPr>
      <w:rPr>
        <w:rFonts w:ascii="Symbol" w:hAnsi="Symbol" w:hint="default"/>
      </w:rPr>
    </w:lvl>
    <w:lvl w:ilvl="1" w:tplc="A828A2AA">
      <w:start w:val="1"/>
      <w:numFmt w:val="bullet"/>
      <w:lvlText w:val="o"/>
      <w:lvlJc w:val="left"/>
      <w:pPr>
        <w:ind w:left="1440" w:hanging="360"/>
      </w:pPr>
      <w:rPr>
        <w:rFonts w:ascii="Courier New" w:hAnsi="Courier New" w:hint="default"/>
      </w:rPr>
    </w:lvl>
    <w:lvl w:ilvl="2" w:tplc="FB14DC94">
      <w:start w:val="1"/>
      <w:numFmt w:val="bullet"/>
      <w:lvlText w:val=""/>
      <w:lvlJc w:val="left"/>
      <w:pPr>
        <w:ind w:left="2160" w:hanging="360"/>
      </w:pPr>
      <w:rPr>
        <w:rFonts w:ascii="Wingdings" w:hAnsi="Wingdings" w:hint="default"/>
      </w:rPr>
    </w:lvl>
    <w:lvl w:ilvl="3" w:tplc="BBFE8538">
      <w:start w:val="1"/>
      <w:numFmt w:val="bullet"/>
      <w:lvlText w:val=""/>
      <w:lvlJc w:val="left"/>
      <w:pPr>
        <w:ind w:left="2880" w:hanging="360"/>
      </w:pPr>
      <w:rPr>
        <w:rFonts w:ascii="Symbol" w:hAnsi="Symbol" w:hint="default"/>
      </w:rPr>
    </w:lvl>
    <w:lvl w:ilvl="4" w:tplc="4E8CAA5A">
      <w:start w:val="1"/>
      <w:numFmt w:val="bullet"/>
      <w:lvlText w:val="o"/>
      <w:lvlJc w:val="left"/>
      <w:pPr>
        <w:ind w:left="3600" w:hanging="360"/>
      </w:pPr>
      <w:rPr>
        <w:rFonts w:ascii="Courier New" w:hAnsi="Courier New" w:hint="default"/>
      </w:rPr>
    </w:lvl>
    <w:lvl w:ilvl="5" w:tplc="BCFCCA5E">
      <w:start w:val="1"/>
      <w:numFmt w:val="bullet"/>
      <w:lvlText w:val=""/>
      <w:lvlJc w:val="left"/>
      <w:pPr>
        <w:ind w:left="4320" w:hanging="360"/>
      </w:pPr>
      <w:rPr>
        <w:rFonts w:ascii="Wingdings" w:hAnsi="Wingdings" w:hint="default"/>
      </w:rPr>
    </w:lvl>
    <w:lvl w:ilvl="6" w:tplc="25941F48">
      <w:start w:val="1"/>
      <w:numFmt w:val="bullet"/>
      <w:lvlText w:val=""/>
      <w:lvlJc w:val="left"/>
      <w:pPr>
        <w:ind w:left="5040" w:hanging="360"/>
      </w:pPr>
      <w:rPr>
        <w:rFonts w:ascii="Symbol" w:hAnsi="Symbol" w:hint="default"/>
      </w:rPr>
    </w:lvl>
    <w:lvl w:ilvl="7" w:tplc="8D02FCE8">
      <w:start w:val="1"/>
      <w:numFmt w:val="bullet"/>
      <w:lvlText w:val="o"/>
      <w:lvlJc w:val="left"/>
      <w:pPr>
        <w:ind w:left="5760" w:hanging="360"/>
      </w:pPr>
      <w:rPr>
        <w:rFonts w:ascii="Courier New" w:hAnsi="Courier New" w:hint="default"/>
      </w:rPr>
    </w:lvl>
    <w:lvl w:ilvl="8" w:tplc="F0186D94">
      <w:start w:val="1"/>
      <w:numFmt w:val="bullet"/>
      <w:lvlText w:val=""/>
      <w:lvlJc w:val="left"/>
      <w:pPr>
        <w:ind w:left="6480" w:hanging="360"/>
      </w:pPr>
      <w:rPr>
        <w:rFonts w:ascii="Wingdings" w:hAnsi="Wingdings" w:hint="default"/>
      </w:rPr>
    </w:lvl>
  </w:abstractNum>
  <w:abstractNum w:abstractNumId="1" w15:restartNumberingAfterBreak="0">
    <w:nsid w:val="62425CB1"/>
    <w:multiLevelType w:val="hybridMultilevel"/>
    <w:tmpl w:val="D380560A"/>
    <w:lvl w:ilvl="0" w:tplc="56DEE6BA">
      <w:start w:val="1"/>
      <w:numFmt w:val="bullet"/>
      <w:lvlText w:val=""/>
      <w:lvlJc w:val="left"/>
      <w:pPr>
        <w:ind w:left="720" w:hanging="360"/>
      </w:pPr>
      <w:rPr>
        <w:rFonts w:ascii="Symbol" w:hAnsi="Symbol" w:hint="default"/>
      </w:rPr>
    </w:lvl>
    <w:lvl w:ilvl="1" w:tplc="1A800CDC">
      <w:start w:val="1"/>
      <w:numFmt w:val="bullet"/>
      <w:lvlText w:val="o"/>
      <w:lvlJc w:val="left"/>
      <w:pPr>
        <w:ind w:left="1440" w:hanging="360"/>
      </w:pPr>
      <w:rPr>
        <w:rFonts w:ascii="Courier New" w:hAnsi="Courier New" w:hint="default"/>
      </w:rPr>
    </w:lvl>
    <w:lvl w:ilvl="2" w:tplc="CD6AE2E0">
      <w:start w:val="1"/>
      <w:numFmt w:val="bullet"/>
      <w:lvlText w:val=""/>
      <w:lvlJc w:val="left"/>
      <w:pPr>
        <w:ind w:left="2160" w:hanging="360"/>
      </w:pPr>
      <w:rPr>
        <w:rFonts w:ascii="Wingdings" w:hAnsi="Wingdings" w:hint="default"/>
      </w:rPr>
    </w:lvl>
    <w:lvl w:ilvl="3" w:tplc="2C344064">
      <w:start w:val="1"/>
      <w:numFmt w:val="bullet"/>
      <w:lvlText w:val=""/>
      <w:lvlJc w:val="left"/>
      <w:pPr>
        <w:ind w:left="2880" w:hanging="360"/>
      </w:pPr>
      <w:rPr>
        <w:rFonts w:ascii="Symbol" w:hAnsi="Symbol" w:hint="default"/>
      </w:rPr>
    </w:lvl>
    <w:lvl w:ilvl="4" w:tplc="8B781B2C">
      <w:start w:val="1"/>
      <w:numFmt w:val="bullet"/>
      <w:lvlText w:val="o"/>
      <w:lvlJc w:val="left"/>
      <w:pPr>
        <w:ind w:left="3600" w:hanging="360"/>
      </w:pPr>
      <w:rPr>
        <w:rFonts w:ascii="Courier New" w:hAnsi="Courier New" w:hint="default"/>
      </w:rPr>
    </w:lvl>
    <w:lvl w:ilvl="5" w:tplc="C58E7732">
      <w:start w:val="1"/>
      <w:numFmt w:val="bullet"/>
      <w:lvlText w:val=""/>
      <w:lvlJc w:val="left"/>
      <w:pPr>
        <w:ind w:left="4320" w:hanging="360"/>
      </w:pPr>
      <w:rPr>
        <w:rFonts w:ascii="Wingdings" w:hAnsi="Wingdings" w:hint="default"/>
      </w:rPr>
    </w:lvl>
    <w:lvl w:ilvl="6" w:tplc="142E69CA">
      <w:start w:val="1"/>
      <w:numFmt w:val="bullet"/>
      <w:lvlText w:val=""/>
      <w:lvlJc w:val="left"/>
      <w:pPr>
        <w:ind w:left="5040" w:hanging="360"/>
      </w:pPr>
      <w:rPr>
        <w:rFonts w:ascii="Symbol" w:hAnsi="Symbol" w:hint="default"/>
      </w:rPr>
    </w:lvl>
    <w:lvl w:ilvl="7" w:tplc="D35868C4">
      <w:start w:val="1"/>
      <w:numFmt w:val="bullet"/>
      <w:lvlText w:val="o"/>
      <w:lvlJc w:val="left"/>
      <w:pPr>
        <w:ind w:left="5760" w:hanging="360"/>
      </w:pPr>
      <w:rPr>
        <w:rFonts w:ascii="Courier New" w:hAnsi="Courier New" w:hint="default"/>
      </w:rPr>
    </w:lvl>
    <w:lvl w:ilvl="8" w:tplc="92AAFF50">
      <w:start w:val="1"/>
      <w:numFmt w:val="bullet"/>
      <w:lvlText w:val=""/>
      <w:lvlJc w:val="left"/>
      <w:pPr>
        <w:ind w:left="6480" w:hanging="360"/>
      </w:pPr>
      <w:rPr>
        <w:rFonts w:ascii="Wingdings" w:hAnsi="Wingdings" w:hint="default"/>
      </w:rPr>
    </w:lvl>
  </w:abstractNum>
  <w:abstractNum w:abstractNumId="2" w15:restartNumberingAfterBreak="0">
    <w:nsid w:val="6DE1DFA0"/>
    <w:multiLevelType w:val="hybridMultilevel"/>
    <w:tmpl w:val="364AFC00"/>
    <w:lvl w:ilvl="0" w:tplc="2BA0F734">
      <w:start w:val="1"/>
      <w:numFmt w:val="bullet"/>
      <w:lvlText w:val=""/>
      <w:lvlJc w:val="left"/>
      <w:pPr>
        <w:ind w:left="720" w:hanging="360"/>
      </w:pPr>
      <w:rPr>
        <w:rFonts w:ascii="Symbol" w:hAnsi="Symbol" w:hint="default"/>
      </w:rPr>
    </w:lvl>
    <w:lvl w:ilvl="1" w:tplc="47A4BF20">
      <w:start w:val="1"/>
      <w:numFmt w:val="bullet"/>
      <w:lvlText w:val="o"/>
      <w:lvlJc w:val="left"/>
      <w:pPr>
        <w:ind w:left="1440" w:hanging="360"/>
      </w:pPr>
      <w:rPr>
        <w:rFonts w:ascii="Courier New" w:hAnsi="Courier New" w:hint="default"/>
      </w:rPr>
    </w:lvl>
    <w:lvl w:ilvl="2" w:tplc="BA70D228">
      <w:start w:val="1"/>
      <w:numFmt w:val="bullet"/>
      <w:lvlText w:val=""/>
      <w:lvlJc w:val="left"/>
      <w:pPr>
        <w:ind w:left="2160" w:hanging="360"/>
      </w:pPr>
      <w:rPr>
        <w:rFonts w:ascii="Wingdings" w:hAnsi="Wingdings" w:hint="default"/>
      </w:rPr>
    </w:lvl>
    <w:lvl w:ilvl="3" w:tplc="E7F06BFE">
      <w:start w:val="1"/>
      <w:numFmt w:val="bullet"/>
      <w:lvlText w:val=""/>
      <w:lvlJc w:val="left"/>
      <w:pPr>
        <w:ind w:left="2880" w:hanging="360"/>
      </w:pPr>
      <w:rPr>
        <w:rFonts w:ascii="Symbol" w:hAnsi="Symbol" w:hint="default"/>
      </w:rPr>
    </w:lvl>
    <w:lvl w:ilvl="4" w:tplc="6B7E2E42">
      <w:start w:val="1"/>
      <w:numFmt w:val="bullet"/>
      <w:lvlText w:val="o"/>
      <w:lvlJc w:val="left"/>
      <w:pPr>
        <w:ind w:left="3600" w:hanging="360"/>
      </w:pPr>
      <w:rPr>
        <w:rFonts w:ascii="Courier New" w:hAnsi="Courier New" w:hint="default"/>
      </w:rPr>
    </w:lvl>
    <w:lvl w:ilvl="5" w:tplc="2152962A">
      <w:start w:val="1"/>
      <w:numFmt w:val="bullet"/>
      <w:lvlText w:val=""/>
      <w:lvlJc w:val="left"/>
      <w:pPr>
        <w:ind w:left="4320" w:hanging="360"/>
      </w:pPr>
      <w:rPr>
        <w:rFonts w:ascii="Wingdings" w:hAnsi="Wingdings" w:hint="default"/>
      </w:rPr>
    </w:lvl>
    <w:lvl w:ilvl="6" w:tplc="32AEABF6">
      <w:start w:val="1"/>
      <w:numFmt w:val="bullet"/>
      <w:lvlText w:val=""/>
      <w:lvlJc w:val="left"/>
      <w:pPr>
        <w:ind w:left="5040" w:hanging="360"/>
      </w:pPr>
      <w:rPr>
        <w:rFonts w:ascii="Symbol" w:hAnsi="Symbol" w:hint="default"/>
      </w:rPr>
    </w:lvl>
    <w:lvl w:ilvl="7" w:tplc="944C9E8A">
      <w:start w:val="1"/>
      <w:numFmt w:val="bullet"/>
      <w:lvlText w:val="o"/>
      <w:lvlJc w:val="left"/>
      <w:pPr>
        <w:ind w:left="5760" w:hanging="360"/>
      </w:pPr>
      <w:rPr>
        <w:rFonts w:ascii="Courier New" w:hAnsi="Courier New" w:hint="default"/>
      </w:rPr>
    </w:lvl>
    <w:lvl w:ilvl="8" w:tplc="96442F16">
      <w:start w:val="1"/>
      <w:numFmt w:val="bullet"/>
      <w:lvlText w:val=""/>
      <w:lvlJc w:val="left"/>
      <w:pPr>
        <w:ind w:left="6480" w:hanging="360"/>
      </w:pPr>
      <w:rPr>
        <w:rFonts w:ascii="Wingdings" w:hAnsi="Wingdings" w:hint="default"/>
      </w:rPr>
    </w:lvl>
  </w:abstractNum>
  <w:abstractNum w:abstractNumId="3" w15:restartNumberingAfterBreak="0">
    <w:nsid w:val="72E5C634"/>
    <w:multiLevelType w:val="hybridMultilevel"/>
    <w:tmpl w:val="1408DB5A"/>
    <w:lvl w:ilvl="0" w:tplc="B41AE436">
      <w:start w:val="1"/>
      <w:numFmt w:val="bullet"/>
      <w:lvlText w:val=""/>
      <w:lvlJc w:val="left"/>
      <w:pPr>
        <w:ind w:left="720" w:hanging="360"/>
      </w:pPr>
      <w:rPr>
        <w:rFonts w:ascii="Symbol" w:hAnsi="Symbol" w:hint="default"/>
      </w:rPr>
    </w:lvl>
    <w:lvl w:ilvl="1" w:tplc="864CB328">
      <w:start w:val="1"/>
      <w:numFmt w:val="bullet"/>
      <w:lvlText w:val="o"/>
      <w:lvlJc w:val="left"/>
      <w:pPr>
        <w:ind w:left="1440" w:hanging="360"/>
      </w:pPr>
      <w:rPr>
        <w:rFonts w:ascii="Courier New" w:hAnsi="Courier New" w:hint="default"/>
      </w:rPr>
    </w:lvl>
    <w:lvl w:ilvl="2" w:tplc="7D6E42E2">
      <w:start w:val="1"/>
      <w:numFmt w:val="bullet"/>
      <w:lvlText w:val=""/>
      <w:lvlJc w:val="left"/>
      <w:pPr>
        <w:ind w:left="2160" w:hanging="360"/>
      </w:pPr>
      <w:rPr>
        <w:rFonts w:ascii="Wingdings" w:hAnsi="Wingdings" w:hint="default"/>
      </w:rPr>
    </w:lvl>
    <w:lvl w:ilvl="3" w:tplc="5BA4367A">
      <w:start w:val="1"/>
      <w:numFmt w:val="bullet"/>
      <w:lvlText w:val=""/>
      <w:lvlJc w:val="left"/>
      <w:pPr>
        <w:ind w:left="2880" w:hanging="360"/>
      </w:pPr>
      <w:rPr>
        <w:rFonts w:ascii="Symbol" w:hAnsi="Symbol" w:hint="default"/>
      </w:rPr>
    </w:lvl>
    <w:lvl w:ilvl="4" w:tplc="5ABC33F4">
      <w:start w:val="1"/>
      <w:numFmt w:val="bullet"/>
      <w:lvlText w:val="o"/>
      <w:lvlJc w:val="left"/>
      <w:pPr>
        <w:ind w:left="3600" w:hanging="360"/>
      </w:pPr>
      <w:rPr>
        <w:rFonts w:ascii="Courier New" w:hAnsi="Courier New" w:hint="default"/>
      </w:rPr>
    </w:lvl>
    <w:lvl w:ilvl="5" w:tplc="7348FEBC">
      <w:start w:val="1"/>
      <w:numFmt w:val="bullet"/>
      <w:lvlText w:val=""/>
      <w:lvlJc w:val="left"/>
      <w:pPr>
        <w:ind w:left="4320" w:hanging="360"/>
      </w:pPr>
      <w:rPr>
        <w:rFonts w:ascii="Wingdings" w:hAnsi="Wingdings" w:hint="default"/>
      </w:rPr>
    </w:lvl>
    <w:lvl w:ilvl="6" w:tplc="34F6504E">
      <w:start w:val="1"/>
      <w:numFmt w:val="bullet"/>
      <w:lvlText w:val=""/>
      <w:lvlJc w:val="left"/>
      <w:pPr>
        <w:ind w:left="5040" w:hanging="360"/>
      </w:pPr>
      <w:rPr>
        <w:rFonts w:ascii="Symbol" w:hAnsi="Symbol" w:hint="default"/>
      </w:rPr>
    </w:lvl>
    <w:lvl w:ilvl="7" w:tplc="4D4CD526">
      <w:start w:val="1"/>
      <w:numFmt w:val="bullet"/>
      <w:lvlText w:val="o"/>
      <w:lvlJc w:val="left"/>
      <w:pPr>
        <w:ind w:left="5760" w:hanging="360"/>
      </w:pPr>
      <w:rPr>
        <w:rFonts w:ascii="Courier New" w:hAnsi="Courier New" w:hint="default"/>
      </w:rPr>
    </w:lvl>
    <w:lvl w:ilvl="8" w:tplc="C5BE9B72">
      <w:start w:val="1"/>
      <w:numFmt w:val="bullet"/>
      <w:lvlText w:val=""/>
      <w:lvlJc w:val="left"/>
      <w:pPr>
        <w:ind w:left="6480" w:hanging="360"/>
      </w:pPr>
      <w:rPr>
        <w:rFonts w:ascii="Wingdings" w:hAnsi="Wingdings" w:hint="default"/>
      </w:rPr>
    </w:lvl>
  </w:abstractNum>
  <w:num w:numId="1" w16cid:durableId="249043913">
    <w:abstractNumId w:val="3"/>
  </w:num>
  <w:num w:numId="2" w16cid:durableId="635909557">
    <w:abstractNumId w:val="1"/>
  </w:num>
  <w:num w:numId="3" w16cid:durableId="694887802">
    <w:abstractNumId w:val="2"/>
  </w:num>
  <w:num w:numId="4" w16cid:durableId="11235033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5BA3A9F"/>
    <w:rsid w:val="001D59A2"/>
    <w:rsid w:val="00255B75"/>
    <w:rsid w:val="002A4458"/>
    <w:rsid w:val="00672A7D"/>
    <w:rsid w:val="007D7466"/>
    <w:rsid w:val="00852FEB"/>
    <w:rsid w:val="00A8058C"/>
    <w:rsid w:val="00C14430"/>
    <w:rsid w:val="00E45FD0"/>
    <w:rsid w:val="00EE2277"/>
    <w:rsid w:val="00F62D3E"/>
    <w:rsid w:val="048736FA"/>
    <w:rsid w:val="0CF5101D"/>
    <w:rsid w:val="11D8832A"/>
    <w:rsid w:val="199C2ED5"/>
    <w:rsid w:val="21D6F568"/>
    <w:rsid w:val="23EB477B"/>
    <w:rsid w:val="3527EE02"/>
    <w:rsid w:val="3583000F"/>
    <w:rsid w:val="40F7ECA4"/>
    <w:rsid w:val="420641F6"/>
    <w:rsid w:val="4364CA98"/>
    <w:rsid w:val="49488F50"/>
    <w:rsid w:val="494AF8B6"/>
    <w:rsid w:val="4AF67B89"/>
    <w:rsid w:val="4F020DFE"/>
    <w:rsid w:val="55BA3A9F"/>
    <w:rsid w:val="587AE288"/>
    <w:rsid w:val="61B7D309"/>
    <w:rsid w:val="64F36FC6"/>
    <w:rsid w:val="68794AB0"/>
    <w:rsid w:val="6CB3FFF7"/>
    <w:rsid w:val="70509AE8"/>
    <w:rsid w:val="7207DFC5"/>
    <w:rsid w:val="748DD271"/>
    <w:rsid w:val="75C2B642"/>
    <w:rsid w:val="7FF4772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221EC"/>
  <w15:chartTrackingRefBased/>
  <w15:docId w15:val="{D742F986-7C7A-4571-B93B-14082CDDD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7FF477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uiPriority w:val="9"/>
    <w:unhideWhenUsed/>
    <w:qFormat/>
    <w:rsid w:val="7FF477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7FF47724"/>
    <w:pPr>
      <w:ind w:left="720"/>
      <w:contextualSpacing/>
    </w:pPr>
  </w:style>
  <w:style w:type="paragraph" w:styleId="Title">
    <w:name w:val="Title"/>
    <w:basedOn w:val="Normal"/>
    <w:next w:val="Normal"/>
    <w:uiPriority w:val="10"/>
    <w:qFormat/>
    <w:rsid w:val="7FF47724"/>
    <w:pPr>
      <w:spacing w:after="80" w:line="240" w:lineRule="auto"/>
      <w:contextualSpacing/>
    </w:pPr>
    <w:rPr>
      <w:rFonts w:asciiTheme="majorHAnsi" w:eastAsiaTheme="majorEastAsia" w:hAnsiTheme="majorHAnsi" w:cstheme="majorBidi"/>
      <w:sz w:val="56"/>
      <w:szCs w:val="56"/>
    </w:rPr>
  </w:style>
  <w:style w:type="paragraph" w:styleId="Subtitle">
    <w:name w:val="Subtitle"/>
    <w:basedOn w:val="Normal"/>
    <w:next w:val="Normal"/>
    <w:uiPriority w:val="11"/>
    <w:qFormat/>
    <w:rsid w:val="7FF47724"/>
    <w:rPr>
      <w:rFonts w:eastAsiaTheme="majorEastAsia" w:cstheme="majorBidi"/>
      <w:color w:val="595959" w:themeColor="text1" w:themeTint="A6"/>
      <w:sz w:val="28"/>
      <w:szCs w:val="28"/>
    </w:rPr>
  </w:style>
  <w:style w:type="paragraph" w:customStyle="1" w:styleId="Body">
    <w:name w:val="Body"/>
    <w:rsid w:val="007D7466"/>
    <w:pPr>
      <w:pBdr>
        <w:top w:val="nil"/>
        <w:left w:val="nil"/>
        <w:bottom w:val="nil"/>
        <w:right w:val="nil"/>
        <w:between w:val="nil"/>
        <w:bar w:val="nil"/>
      </w:pBdr>
      <w:spacing w:after="0" w:line="240" w:lineRule="auto"/>
    </w:pPr>
    <w:rPr>
      <w:rFonts w:ascii="Helvetica Neue" w:eastAsia="Arial Unicode MS" w:hAnsi="Helvetica Neue" w:cs="Arial Unicode MS"/>
      <w:color w:val="000000"/>
      <w:sz w:val="22"/>
      <w:szCs w:val="22"/>
      <w:bdr w:val="nil"/>
      <w:lang w:eastAsia="en-GB"/>
      <w14:textOutline w14:w="0" w14:cap="flat" w14:cmpd="sng" w14:algn="ctr">
        <w14:noFill/>
        <w14:prstDash w14:val="solid"/>
        <w14:bevel/>
      </w14:textOutline>
    </w:rPr>
  </w:style>
  <w:style w:type="paragraph" w:styleId="Header">
    <w:name w:val="header"/>
    <w:basedOn w:val="Normal"/>
    <w:link w:val="HeaderChar"/>
    <w:uiPriority w:val="99"/>
    <w:unhideWhenUsed/>
    <w:rsid w:val="007D74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7466"/>
  </w:style>
  <w:style w:type="paragraph" w:styleId="Footer">
    <w:name w:val="footer"/>
    <w:basedOn w:val="Normal"/>
    <w:link w:val="FooterChar"/>
    <w:uiPriority w:val="99"/>
    <w:unhideWhenUsed/>
    <w:rsid w:val="007D74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7466"/>
  </w:style>
  <w:style w:type="character" w:styleId="Hyperlink">
    <w:name w:val="Hyperlink"/>
    <w:basedOn w:val="DefaultParagraphFont"/>
    <w:uiPriority w:val="99"/>
    <w:unhideWhenUsed/>
    <w:rsid w:val="00F62D3E"/>
    <w:rPr>
      <w:color w:val="467886" w:themeColor="hyperlink"/>
      <w:u w:val="single"/>
    </w:rPr>
  </w:style>
  <w:style w:type="character" w:styleId="UnresolvedMention">
    <w:name w:val="Unresolved Mention"/>
    <w:basedOn w:val="DefaultParagraphFont"/>
    <w:uiPriority w:val="99"/>
    <w:semiHidden/>
    <w:unhideWhenUsed/>
    <w:rsid w:val="00F62D3E"/>
    <w:rPr>
      <w:color w:val="605E5C"/>
      <w:shd w:val="clear" w:color="auto" w:fill="E1DFDD"/>
    </w:rPr>
  </w:style>
  <w:style w:type="paragraph" w:styleId="Caption">
    <w:name w:val="caption"/>
    <w:rsid w:val="00852FEB"/>
    <w:pPr>
      <w:pBdr>
        <w:top w:val="nil"/>
        <w:left w:val="nil"/>
        <w:bottom w:val="nil"/>
        <w:right w:val="nil"/>
        <w:between w:val="nil"/>
        <w:bar w:val="nil"/>
      </w:pBdr>
      <w:tabs>
        <w:tab w:val="left" w:pos="1150"/>
      </w:tabs>
      <w:spacing w:after="0" w:line="240" w:lineRule="auto"/>
    </w:pPr>
    <w:rPr>
      <w:rFonts w:ascii="Helvetica Neue" w:eastAsia="Arial Unicode MS" w:hAnsi="Helvetica Neue" w:cs="Arial Unicode MS"/>
      <w:b/>
      <w:bCs/>
      <w:caps/>
      <w:color w:val="000000"/>
      <w:sz w:val="20"/>
      <w:szCs w:val="20"/>
      <w:bdr w:val="nil"/>
      <w:lang w:val="en-US"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Euan.Miller@digitaloffice.scot" TargetMode="External"/><Relationship Id="rId4" Type="http://schemas.openxmlformats.org/officeDocument/2006/relationships/webSettings" Target="webSettings.xml"/><Relationship Id="rId9" Type="http://schemas.openxmlformats.org/officeDocument/2006/relationships/hyperlink" Target="mailto:monika.franko@digitaloffice.sco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502</Words>
  <Characters>2847</Characters>
  <Application>Microsoft Office Word</Application>
  <DocSecurity>0</DocSecurity>
  <Lines>101</Lines>
  <Paragraphs>24</Paragraphs>
  <ScaleCrop>false</ScaleCrop>
  <Company/>
  <LinksUpToDate>false</LinksUpToDate>
  <CharactersWithSpaces>3325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Franko</dc:creator>
  <cp:keywords/>
  <dc:description/>
  <cp:lastModifiedBy>Laura Fragapane</cp:lastModifiedBy>
  <cp:revision>2</cp:revision>
  <dcterms:created xsi:type="dcterms:W3CDTF">2026-02-25T11:19:00Z</dcterms:created>
  <dcterms:modified xsi:type="dcterms:W3CDTF">2026-02-25T11:19:00Z</dcterms:modified>
</cp:coreProperties>
</file>